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9EC61" w14:textId="77777777" w:rsidR="00DF7BBD" w:rsidRPr="00FE2C75" w:rsidRDefault="00630628">
      <w:pPr>
        <w:rPr>
          <w:rFonts w:ascii="Trebuchet MS" w:hAnsi="Trebuchet MS"/>
          <w:sz w:val="52"/>
          <w:szCs w:val="52"/>
        </w:rPr>
      </w:pPr>
      <w:r w:rsidRPr="00FE2C75">
        <w:rPr>
          <w:rFonts w:ascii="Trebuchet MS" w:hAnsi="Trebuchet MS"/>
          <w:sz w:val="52"/>
          <w:szCs w:val="52"/>
        </w:rPr>
        <w:t>Guide Association Cumbria North</w:t>
      </w:r>
    </w:p>
    <w:p w14:paraId="0CC36AF1" w14:textId="71AE0DC3" w:rsidR="007A3CBF" w:rsidRDefault="00E17E13">
      <w:r>
        <w:rPr>
          <w:rFonts w:ascii="Trebuchet MS" w:hAnsi="Trebuchet MS"/>
          <w:sz w:val="52"/>
          <w:szCs w:val="52"/>
        </w:rPr>
        <w:t>Accounts 2</w:t>
      </w:r>
      <w:r w:rsidR="00B338F3">
        <w:rPr>
          <w:rFonts w:ascii="Trebuchet MS" w:hAnsi="Trebuchet MS"/>
          <w:sz w:val="52"/>
          <w:szCs w:val="52"/>
        </w:rPr>
        <w:t>02</w:t>
      </w:r>
      <w:r w:rsidR="007A3CBF">
        <w:rPr>
          <w:rFonts w:ascii="Trebuchet MS" w:hAnsi="Trebuchet MS"/>
          <w:sz w:val="52"/>
          <w:szCs w:val="52"/>
        </w:rPr>
        <w:t>2</w:t>
      </w:r>
      <w:r w:rsidR="007A3CBF">
        <w:t xml:space="preserve">                                                    </w:t>
      </w:r>
      <w:r w:rsidR="00B338F3">
        <w:t xml:space="preserve">        </w:t>
      </w:r>
    </w:p>
    <w:p w14:paraId="1E404588" w14:textId="10D3AC21" w:rsidR="007A3CBF" w:rsidRDefault="00E35001">
      <w:r>
        <w:rPr>
          <w:noProof/>
        </w:rPr>
        <w:drawing>
          <wp:anchor distT="0" distB="0" distL="114300" distR="114300" simplePos="0" relativeHeight="251668480" behindDoc="0" locked="0" layoutInCell="1" allowOverlap="1" wp14:anchorId="364A9501" wp14:editId="3A783143">
            <wp:simplePos x="0" y="0"/>
            <wp:positionH relativeFrom="column">
              <wp:posOffset>2921000</wp:posOffset>
            </wp:positionH>
            <wp:positionV relativeFrom="paragraph">
              <wp:posOffset>3030043</wp:posOffset>
            </wp:positionV>
            <wp:extent cx="3023870" cy="22675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3870" cy="226758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szCs w:val="20"/>
        </w:rPr>
        <w:drawing>
          <wp:anchor distT="0" distB="0" distL="114300" distR="114300" simplePos="0" relativeHeight="251672576" behindDoc="1" locked="0" layoutInCell="1" allowOverlap="1" wp14:anchorId="17BAD963" wp14:editId="380C9D82">
            <wp:simplePos x="0" y="0"/>
            <wp:positionH relativeFrom="column">
              <wp:posOffset>-762000</wp:posOffset>
            </wp:positionH>
            <wp:positionV relativeFrom="paragraph">
              <wp:posOffset>561975</wp:posOffset>
            </wp:positionV>
            <wp:extent cx="3486150" cy="2614295"/>
            <wp:effectExtent l="4127"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86150" cy="2614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F4747F7" wp14:editId="27C9AD2C">
            <wp:simplePos x="0" y="0"/>
            <wp:positionH relativeFrom="column">
              <wp:posOffset>2423795</wp:posOffset>
            </wp:positionH>
            <wp:positionV relativeFrom="paragraph">
              <wp:posOffset>128270</wp:posOffset>
            </wp:positionV>
            <wp:extent cx="3670935" cy="2753360"/>
            <wp:effectExtent l="0" t="0" r="0" b="2540"/>
            <wp:wrapTight wrapText="bothSides">
              <wp:wrapPolygon edited="0">
                <wp:start x="0" y="0"/>
                <wp:lineTo x="0" y="21520"/>
                <wp:lineTo x="21522" y="21520"/>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0935" cy="2753360"/>
                    </a:xfrm>
                    <a:prstGeom prst="rect">
                      <a:avLst/>
                    </a:prstGeom>
                  </pic:spPr>
                </pic:pic>
              </a:graphicData>
            </a:graphic>
            <wp14:sizeRelH relativeFrom="page">
              <wp14:pctWidth>0</wp14:pctWidth>
            </wp14:sizeRelH>
            <wp14:sizeRelV relativeFrom="page">
              <wp14:pctHeight>0</wp14:pctHeight>
            </wp14:sizeRelV>
          </wp:anchor>
        </w:drawing>
      </w:r>
    </w:p>
    <w:p w14:paraId="116C146B" w14:textId="34E1F23C" w:rsidR="007A3CBF" w:rsidRDefault="007A3CBF"/>
    <w:p w14:paraId="41CDD054" w14:textId="322049DB" w:rsidR="007A3CBF" w:rsidRDefault="00B338F3" w:rsidP="00611277">
      <w:pPr>
        <w:pStyle w:val="NoSpacing"/>
      </w:pPr>
      <w:r>
        <w:t xml:space="preserve">        </w:t>
      </w:r>
    </w:p>
    <w:p w14:paraId="675B9C2A" w14:textId="454091C0" w:rsidR="00611277" w:rsidRPr="00611277" w:rsidRDefault="00611277"/>
    <w:p w14:paraId="7B6C33EF" w14:textId="2AF6D108" w:rsidR="0029405A" w:rsidRDefault="0029405A">
      <w:pPr>
        <w:rPr>
          <w:rFonts w:ascii="Trebuchet MS" w:hAnsi="Trebuchet MS"/>
          <w:sz w:val="20"/>
          <w:szCs w:val="20"/>
        </w:rPr>
      </w:pPr>
    </w:p>
    <w:p w14:paraId="11149A2C" w14:textId="44E36252" w:rsidR="0029405A" w:rsidRDefault="00E35001">
      <w:pPr>
        <w:rPr>
          <w:rFonts w:ascii="Trebuchet MS" w:hAnsi="Trebuchet MS"/>
          <w:sz w:val="20"/>
          <w:szCs w:val="20"/>
        </w:rPr>
      </w:pPr>
      <w:r>
        <w:rPr>
          <w:noProof/>
        </w:rPr>
        <w:drawing>
          <wp:anchor distT="0" distB="0" distL="114300" distR="114300" simplePos="0" relativeHeight="251666432" behindDoc="1" locked="0" layoutInCell="1" allowOverlap="1" wp14:anchorId="44B60598" wp14:editId="4393ED10">
            <wp:simplePos x="0" y="0"/>
            <wp:positionH relativeFrom="column">
              <wp:posOffset>-568192</wp:posOffset>
            </wp:positionH>
            <wp:positionV relativeFrom="paragraph">
              <wp:posOffset>172336</wp:posOffset>
            </wp:positionV>
            <wp:extent cx="3289300" cy="2466340"/>
            <wp:effectExtent l="0" t="0" r="0" b="0"/>
            <wp:wrapTight wrapText="bothSides">
              <wp:wrapPolygon edited="0">
                <wp:start x="21600" y="21600"/>
                <wp:lineTo x="21600" y="133"/>
                <wp:lineTo x="83" y="133"/>
                <wp:lineTo x="83"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289300" cy="2466340"/>
                    </a:xfrm>
                    <a:prstGeom prst="rect">
                      <a:avLst/>
                    </a:prstGeom>
                  </pic:spPr>
                </pic:pic>
              </a:graphicData>
            </a:graphic>
            <wp14:sizeRelH relativeFrom="page">
              <wp14:pctWidth>0</wp14:pctWidth>
            </wp14:sizeRelH>
            <wp14:sizeRelV relativeFrom="page">
              <wp14:pctHeight>0</wp14:pctHeight>
            </wp14:sizeRelV>
          </wp:anchor>
        </w:drawing>
      </w:r>
    </w:p>
    <w:p w14:paraId="55637B0C" w14:textId="623FC5CB" w:rsidR="0029405A" w:rsidRDefault="00E35001">
      <w:pPr>
        <w:rPr>
          <w:rFonts w:ascii="Trebuchet MS" w:hAnsi="Trebuchet MS"/>
          <w:sz w:val="20"/>
          <w:szCs w:val="20"/>
        </w:rPr>
      </w:pPr>
      <w:r>
        <w:rPr>
          <w:noProof/>
        </w:rPr>
        <w:drawing>
          <wp:anchor distT="0" distB="0" distL="114300" distR="114300" simplePos="0" relativeHeight="251669504" behindDoc="0" locked="0" layoutInCell="1" allowOverlap="1" wp14:anchorId="486F2EBB" wp14:editId="466D6BEB">
            <wp:simplePos x="0" y="0"/>
            <wp:positionH relativeFrom="column">
              <wp:posOffset>2923407</wp:posOffset>
            </wp:positionH>
            <wp:positionV relativeFrom="paragraph">
              <wp:posOffset>1108445</wp:posOffset>
            </wp:positionV>
            <wp:extent cx="3023870" cy="22669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870" cy="2266950"/>
                    </a:xfrm>
                    <a:prstGeom prst="rect">
                      <a:avLst/>
                    </a:prstGeom>
                  </pic:spPr>
                </pic:pic>
              </a:graphicData>
            </a:graphic>
            <wp14:sizeRelH relativeFrom="page">
              <wp14:pctWidth>0</wp14:pctWidth>
            </wp14:sizeRelH>
            <wp14:sizeRelV relativeFrom="page">
              <wp14:pctHeight>0</wp14:pctHeight>
            </wp14:sizeRelV>
          </wp:anchor>
        </w:drawing>
      </w:r>
    </w:p>
    <w:p w14:paraId="2C195D3A" w14:textId="6F6FBF65" w:rsidR="0029405A" w:rsidRDefault="0029405A">
      <w:pPr>
        <w:rPr>
          <w:rFonts w:ascii="Trebuchet MS" w:hAnsi="Trebuchet MS"/>
          <w:sz w:val="20"/>
          <w:szCs w:val="20"/>
        </w:rPr>
      </w:pPr>
    </w:p>
    <w:p w14:paraId="2D0E79AF" w14:textId="1CA4409A" w:rsidR="00E35001" w:rsidRDefault="00E35001">
      <w:pPr>
        <w:rPr>
          <w:rFonts w:ascii="Trebuchet MS" w:hAnsi="Trebuchet MS"/>
          <w:sz w:val="20"/>
          <w:szCs w:val="20"/>
        </w:rPr>
      </w:pPr>
    </w:p>
    <w:p w14:paraId="60514BFB" w14:textId="77777777" w:rsidR="0029405A" w:rsidRDefault="0029405A">
      <w:pPr>
        <w:rPr>
          <w:rFonts w:ascii="Trebuchet MS" w:hAnsi="Trebuchet MS"/>
          <w:sz w:val="20"/>
          <w:szCs w:val="20"/>
        </w:rPr>
      </w:pPr>
    </w:p>
    <w:p w14:paraId="4A784BFC" w14:textId="70CAAE01" w:rsidR="00630628" w:rsidRPr="00FE2C75" w:rsidRDefault="00630628">
      <w:pPr>
        <w:rPr>
          <w:rFonts w:ascii="Trebuchet MS" w:hAnsi="Trebuchet MS"/>
          <w:sz w:val="20"/>
          <w:szCs w:val="20"/>
        </w:rPr>
      </w:pPr>
      <w:r w:rsidRPr="00FE2C75">
        <w:rPr>
          <w:rFonts w:ascii="Trebuchet MS" w:hAnsi="Trebuchet MS"/>
          <w:sz w:val="20"/>
          <w:szCs w:val="20"/>
        </w:rPr>
        <w:lastRenderedPageBreak/>
        <w:t>Guide Association Cumbria North</w:t>
      </w:r>
    </w:p>
    <w:p w14:paraId="0407E9A7" w14:textId="63F4FD52" w:rsidR="00630628" w:rsidRPr="00FE2C75" w:rsidRDefault="00E17E13">
      <w:pPr>
        <w:rPr>
          <w:rFonts w:ascii="Trebuchet MS" w:hAnsi="Trebuchet MS"/>
          <w:sz w:val="20"/>
          <w:szCs w:val="20"/>
        </w:rPr>
      </w:pPr>
      <w:r>
        <w:rPr>
          <w:rFonts w:ascii="Trebuchet MS" w:hAnsi="Trebuchet MS"/>
          <w:sz w:val="20"/>
          <w:szCs w:val="20"/>
        </w:rPr>
        <w:t>Year ended 31 December 20</w:t>
      </w:r>
      <w:r w:rsidR="000B2619">
        <w:rPr>
          <w:rFonts w:ascii="Trebuchet MS" w:hAnsi="Trebuchet MS"/>
          <w:sz w:val="20"/>
          <w:szCs w:val="20"/>
        </w:rPr>
        <w:t>2</w:t>
      </w:r>
      <w:r w:rsidR="004146A5">
        <w:rPr>
          <w:rFonts w:ascii="Trebuchet MS" w:hAnsi="Trebuchet MS"/>
          <w:sz w:val="20"/>
          <w:szCs w:val="20"/>
        </w:rPr>
        <w:t>2</w:t>
      </w:r>
    </w:p>
    <w:p w14:paraId="3E9B5CBF" w14:textId="73DA23D5" w:rsidR="00630628" w:rsidRPr="00FE2C75" w:rsidRDefault="00630628">
      <w:pPr>
        <w:rPr>
          <w:rFonts w:ascii="Trebuchet MS" w:hAnsi="Trebuchet MS"/>
          <w:sz w:val="20"/>
          <w:szCs w:val="20"/>
        </w:rPr>
      </w:pPr>
    </w:p>
    <w:p w14:paraId="6941E440" w14:textId="07378DA3" w:rsidR="00630628" w:rsidRPr="00FE2C75" w:rsidRDefault="00630628">
      <w:pPr>
        <w:rPr>
          <w:rFonts w:ascii="Trebuchet MS" w:hAnsi="Trebuchet MS"/>
          <w:sz w:val="20"/>
          <w:szCs w:val="20"/>
        </w:rPr>
      </w:pPr>
      <w:r w:rsidRPr="00FE2C75">
        <w:rPr>
          <w:rFonts w:ascii="Trebuchet MS" w:hAnsi="Trebuchet MS"/>
          <w:sz w:val="20"/>
          <w:szCs w:val="20"/>
        </w:rPr>
        <w:t>INDEX</w:t>
      </w:r>
    </w:p>
    <w:p w14:paraId="1FDE556D" w14:textId="77777777" w:rsidR="00630628" w:rsidRPr="00FE2C75" w:rsidRDefault="00630628">
      <w:pPr>
        <w:rPr>
          <w:rFonts w:ascii="Trebuchet MS" w:hAnsi="Trebuchet MS"/>
          <w:sz w:val="20"/>
          <w:szCs w:val="20"/>
        </w:rPr>
      </w:pPr>
      <w:r w:rsidRPr="00FE2C75">
        <w:rPr>
          <w:rFonts w:ascii="Trebuchet MS" w:hAnsi="Trebuchet MS"/>
          <w:sz w:val="20"/>
          <w:szCs w:val="20"/>
        </w:rPr>
        <w:t>Charity Details</w:t>
      </w:r>
    </w:p>
    <w:p w14:paraId="2F7FF8D6" w14:textId="6AAEB5C0" w:rsidR="00630628" w:rsidRPr="00FE2C75" w:rsidRDefault="00630628">
      <w:pPr>
        <w:rPr>
          <w:rFonts w:ascii="Trebuchet MS" w:hAnsi="Trebuchet MS"/>
          <w:sz w:val="20"/>
          <w:szCs w:val="20"/>
        </w:rPr>
      </w:pPr>
      <w:r w:rsidRPr="00FE2C75">
        <w:rPr>
          <w:rFonts w:ascii="Trebuchet MS" w:hAnsi="Trebuchet MS"/>
          <w:sz w:val="20"/>
          <w:szCs w:val="20"/>
        </w:rPr>
        <w:t>Charity Trustees Report</w:t>
      </w:r>
    </w:p>
    <w:p w14:paraId="5B79F318" w14:textId="198C6696" w:rsidR="00630628" w:rsidRPr="00FE2C75" w:rsidRDefault="00630628">
      <w:pPr>
        <w:rPr>
          <w:rFonts w:ascii="Trebuchet MS" w:hAnsi="Trebuchet MS"/>
          <w:sz w:val="20"/>
          <w:szCs w:val="20"/>
        </w:rPr>
      </w:pPr>
      <w:r w:rsidRPr="00FE2C75">
        <w:rPr>
          <w:rFonts w:ascii="Trebuchet MS" w:hAnsi="Trebuchet MS"/>
          <w:sz w:val="20"/>
          <w:szCs w:val="20"/>
        </w:rPr>
        <w:t>Independent Examiners Report</w:t>
      </w:r>
    </w:p>
    <w:p w14:paraId="706FD940" w14:textId="5A556E15" w:rsidR="00630628" w:rsidRPr="00FE2C75" w:rsidRDefault="00630628">
      <w:pPr>
        <w:rPr>
          <w:rFonts w:ascii="Trebuchet MS" w:hAnsi="Trebuchet MS"/>
          <w:sz w:val="20"/>
          <w:szCs w:val="20"/>
        </w:rPr>
      </w:pPr>
      <w:r w:rsidRPr="00FE2C75">
        <w:rPr>
          <w:rFonts w:ascii="Trebuchet MS" w:hAnsi="Trebuchet MS"/>
          <w:sz w:val="20"/>
          <w:szCs w:val="20"/>
        </w:rPr>
        <w:t>Income and Expenditure account</w:t>
      </w:r>
    </w:p>
    <w:p w14:paraId="0DEE5DEB" w14:textId="683DDF6A" w:rsidR="00630628" w:rsidRPr="00FE2C75" w:rsidRDefault="00630628">
      <w:pPr>
        <w:rPr>
          <w:rFonts w:ascii="Trebuchet MS" w:hAnsi="Trebuchet MS"/>
          <w:sz w:val="20"/>
          <w:szCs w:val="20"/>
        </w:rPr>
      </w:pPr>
      <w:r w:rsidRPr="00FE2C75">
        <w:rPr>
          <w:rFonts w:ascii="Trebuchet MS" w:hAnsi="Trebuchet MS"/>
          <w:sz w:val="20"/>
          <w:szCs w:val="20"/>
        </w:rPr>
        <w:t>Statement of assets and liabilities</w:t>
      </w:r>
    </w:p>
    <w:p w14:paraId="0C95C8FB" w14:textId="510B9710" w:rsidR="00630628" w:rsidRPr="00FE2C75" w:rsidRDefault="00630628">
      <w:pPr>
        <w:rPr>
          <w:rFonts w:ascii="Trebuchet MS" w:hAnsi="Trebuchet MS"/>
          <w:sz w:val="20"/>
          <w:szCs w:val="20"/>
        </w:rPr>
      </w:pPr>
      <w:r w:rsidRPr="00FE2C75">
        <w:rPr>
          <w:rFonts w:ascii="Trebuchet MS" w:hAnsi="Trebuchet MS"/>
          <w:sz w:val="20"/>
          <w:szCs w:val="20"/>
        </w:rPr>
        <w:t>Appendix A Risk Assessment</w:t>
      </w:r>
    </w:p>
    <w:p w14:paraId="694BF908" w14:textId="07AC5F09" w:rsidR="00630628" w:rsidRPr="00FE2C75" w:rsidRDefault="00630628">
      <w:pPr>
        <w:rPr>
          <w:rFonts w:ascii="Trebuchet MS" w:hAnsi="Trebuchet MS"/>
          <w:sz w:val="20"/>
          <w:szCs w:val="20"/>
        </w:rPr>
      </w:pPr>
    </w:p>
    <w:p w14:paraId="229D9C6C" w14:textId="77525335" w:rsidR="00630628" w:rsidRPr="00FE2C75" w:rsidRDefault="00630628">
      <w:pPr>
        <w:rPr>
          <w:rFonts w:ascii="Trebuchet MS" w:hAnsi="Trebuchet MS"/>
          <w:sz w:val="20"/>
          <w:szCs w:val="20"/>
        </w:rPr>
      </w:pPr>
      <w:r w:rsidRPr="00FE2C75">
        <w:rPr>
          <w:rFonts w:ascii="Trebuchet MS" w:hAnsi="Trebuchet MS"/>
          <w:sz w:val="20"/>
          <w:szCs w:val="20"/>
        </w:rPr>
        <w:t>Charity Details</w:t>
      </w:r>
    </w:p>
    <w:tbl>
      <w:tblPr>
        <w:tblStyle w:val="TableGrid"/>
        <w:tblW w:w="0" w:type="auto"/>
        <w:tblLook w:val="04A0" w:firstRow="1" w:lastRow="0" w:firstColumn="1" w:lastColumn="0" w:noHBand="0" w:noVBand="1"/>
      </w:tblPr>
      <w:tblGrid>
        <w:gridCol w:w="1803"/>
        <w:gridCol w:w="1803"/>
        <w:gridCol w:w="1803"/>
        <w:gridCol w:w="1803"/>
        <w:gridCol w:w="1804"/>
      </w:tblGrid>
      <w:tr w:rsidR="00630628" w:rsidRPr="00FE2C75" w14:paraId="4BB61B09" w14:textId="77777777" w:rsidTr="00630628">
        <w:tc>
          <w:tcPr>
            <w:tcW w:w="1803" w:type="dxa"/>
          </w:tcPr>
          <w:p w14:paraId="1386A006" w14:textId="77777777" w:rsidR="00630628" w:rsidRPr="00FE2C75" w:rsidRDefault="00630628">
            <w:pPr>
              <w:rPr>
                <w:rFonts w:ascii="Trebuchet MS" w:hAnsi="Trebuchet MS"/>
                <w:sz w:val="20"/>
                <w:szCs w:val="20"/>
              </w:rPr>
            </w:pPr>
            <w:r w:rsidRPr="00FE2C75">
              <w:rPr>
                <w:rFonts w:ascii="Trebuchet MS" w:hAnsi="Trebuchet MS"/>
                <w:sz w:val="20"/>
                <w:szCs w:val="20"/>
              </w:rPr>
              <w:t>Name</w:t>
            </w:r>
          </w:p>
        </w:tc>
        <w:tc>
          <w:tcPr>
            <w:tcW w:w="1803" w:type="dxa"/>
          </w:tcPr>
          <w:p w14:paraId="2EB5AFEB" w14:textId="77777777" w:rsidR="00630628" w:rsidRPr="00FE2C75" w:rsidRDefault="00630628">
            <w:pPr>
              <w:rPr>
                <w:rFonts w:ascii="Trebuchet MS" w:hAnsi="Trebuchet MS"/>
                <w:sz w:val="20"/>
                <w:szCs w:val="20"/>
              </w:rPr>
            </w:pPr>
            <w:r w:rsidRPr="00FE2C75">
              <w:rPr>
                <w:rFonts w:ascii="Trebuchet MS" w:hAnsi="Trebuchet MS"/>
                <w:sz w:val="20"/>
                <w:szCs w:val="20"/>
              </w:rPr>
              <w:t>Charity Trustee</w:t>
            </w:r>
          </w:p>
        </w:tc>
        <w:tc>
          <w:tcPr>
            <w:tcW w:w="1803" w:type="dxa"/>
          </w:tcPr>
          <w:p w14:paraId="0B2A8485" w14:textId="77777777" w:rsidR="00630628" w:rsidRPr="00FE2C75" w:rsidRDefault="00630628">
            <w:pPr>
              <w:rPr>
                <w:rFonts w:ascii="Trebuchet MS" w:hAnsi="Trebuchet MS"/>
                <w:sz w:val="20"/>
                <w:szCs w:val="20"/>
              </w:rPr>
            </w:pPr>
            <w:r w:rsidRPr="00FE2C75">
              <w:rPr>
                <w:rFonts w:ascii="Trebuchet MS" w:hAnsi="Trebuchet MS"/>
                <w:sz w:val="20"/>
                <w:szCs w:val="20"/>
              </w:rPr>
              <w:t>County Executive Member</w:t>
            </w:r>
          </w:p>
        </w:tc>
        <w:tc>
          <w:tcPr>
            <w:tcW w:w="1803" w:type="dxa"/>
          </w:tcPr>
          <w:p w14:paraId="792A93FE" w14:textId="77777777" w:rsidR="00630628" w:rsidRPr="00FE2C75" w:rsidRDefault="00630628">
            <w:pPr>
              <w:rPr>
                <w:rFonts w:ascii="Trebuchet MS" w:hAnsi="Trebuchet MS"/>
                <w:sz w:val="20"/>
                <w:szCs w:val="20"/>
              </w:rPr>
            </w:pPr>
            <w:r w:rsidRPr="00FE2C75">
              <w:rPr>
                <w:rFonts w:ascii="Trebuchet MS" w:hAnsi="Trebuchet MS"/>
                <w:sz w:val="20"/>
                <w:szCs w:val="20"/>
              </w:rPr>
              <w:t>Division Commissioner</w:t>
            </w:r>
          </w:p>
        </w:tc>
        <w:tc>
          <w:tcPr>
            <w:tcW w:w="1804" w:type="dxa"/>
          </w:tcPr>
          <w:p w14:paraId="717C6185" w14:textId="77777777" w:rsidR="00630628" w:rsidRPr="00FE2C75" w:rsidRDefault="00630628">
            <w:pPr>
              <w:rPr>
                <w:rFonts w:ascii="Trebuchet MS" w:hAnsi="Trebuchet MS"/>
                <w:sz w:val="20"/>
                <w:szCs w:val="20"/>
              </w:rPr>
            </w:pPr>
            <w:r w:rsidRPr="00FE2C75">
              <w:rPr>
                <w:rFonts w:ascii="Trebuchet MS" w:hAnsi="Trebuchet MS"/>
                <w:sz w:val="20"/>
                <w:szCs w:val="20"/>
              </w:rPr>
              <w:t>Other Role</w:t>
            </w:r>
          </w:p>
        </w:tc>
      </w:tr>
      <w:tr w:rsidR="00630628" w:rsidRPr="00FE2C75" w14:paraId="2EA37929" w14:textId="77777777" w:rsidTr="00630628">
        <w:tc>
          <w:tcPr>
            <w:tcW w:w="1803" w:type="dxa"/>
          </w:tcPr>
          <w:p w14:paraId="2437FB84" w14:textId="1FE831EE" w:rsidR="00630628" w:rsidRPr="00FE2C75" w:rsidRDefault="000B2619">
            <w:pPr>
              <w:rPr>
                <w:rFonts w:ascii="Trebuchet MS" w:hAnsi="Trebuchet MS"/>
                <w:sz w:val="20"/>
                <w:szCs w:val="20"/>
              </w:rPr>
            </w:pPr>
            <w:r>
              <w:rPr>
                <w:rFonts w:ascii="Trebuchet MS" w:hAnsi="Trebuchet MS"/>
                <w:sz w:val="20"/>
                <w:szCs w:val="20"/>
              </w:rPr>
              <w:t>Ann-Marie Steel</w:t>
            </w:r>
          </w:p>
        </w:tc>
        <w:tc>
          <w:tcPr>
            <w:tcW w:w="1803" w:type="dxa"/>
          </w:tcPr>
          <w:p w14:paraId="12B8C93A" w14:textId="77777777" w:rsidR="00630628" w:rsidRPr="00FE2C75" w:rsidRDefault="00630628">
            <w:pPr>
              <w:rPr>
                <w:rFonts w:ascii="Trebuchet MS" w:hAnsi="Trebuchet MS"/>
                <w:sz w:val="20"/>
                <w:szCs w:val="20"/>
              </w:rPr>
            </w:pPr>
            <w:r w:rsidRPr="00FE2C75">
              <w:rPr>
                <w:rFonts w:ascii="Trebuchet MS" w:hAnsi="Trebuchet MS"/>
                <w:sz w:val="20"/>
                <w:szCs w:val="20"/>
              </w:rPr>
              <w:t>X</w:t>
            </w:r>
          </w:p>
        </w:tc>
        <w:tc>
          <w:tcPr>
            <w:tcW w:w="1803" w:type="dxa"/>
          </w:tcPr>
          <w:p w14:paraId="560C7A7B" w14:textId="77777777" w:rsidR="00630628" w:rsidRPr="00FE2C75" w:rsidRDefault="00630628">
            <w:pPr>
              <w:rPr>
                <w:rFonts w:ascii="Trebuchet MS" w:hAnsi="Trebuchet MS"/>
                <w:sz w:val="20"/>
                <w:szCs w:val="20"/>
              </w:rPr>
            </w:pPr>
            <w:r w:rsidRPr="00FE2C75">
              <w:rPr>
                <w:rFonts w:ascii="Trebuchet MS" w:hAnsi="Trebuchet MS"/>
                <w:sz w:val="20"/>
                <w:szCs w:val="20"/>
              </w:rPr>
              <w:t>X</w:t>
            </w:r>
          </w:p>
        </w:tc>
        <w:tc>
          <w:tcPr>
            <w:tcW w:w="1803" w:type="dxa"/>
          </w:tcPr>
          <w:p w14:paraId="37C3944E" w14:textId="77777777" w:rsidR="00630628" w:rsidRPr="00FE2C75" w:rsidRDefault="00630628">
            <w:pPr>
              <w:rPr>
                <w:rFonts w:ascii="Trebuchet MS" w:hAnsi="Trebuchet MS"/>
                <w:sz w:val="20"/>
                <w:szCs w:val="20"/>
              </w:rPr>
            </w:pPr>
          </w:p>
        </w:tc>
        <w:tc>
          <w:tcPr>
            <w:tcW w:w="1804" w:type="dxa"/>
          </w:tcPr>
          <w:p w14:paraId="651D4315" w14:textId="77777777" w:rsidR="00630628" w:rsidRPr="00FE2C75" w:rsidRDefault="00630628">
            <w:pPr>
              <w:rPr>
                <w:rFonts w:ascii="Trebuchet MS" w:hAnsi="Trebuchet MS"/>
                <w:sz w:val="20"/>
                <w:szCs w:val="20"/>
              </w:rPr>
            </w:pPr>
            <w:r w:rsidRPr="00FE2C75">
              <w:rPr>
                <w:rFonts w:ascii="Trebuchet MS" w:hAnsi="Trebuchet MS"/>
                <w:sz w:val="20"/>
                <w:szCs w:val="20"/>
              </w:rPr>
              <w:t>County Commissioner</w:t>
            </w:r>
          </w:p>
        </w:tc>
      </w:tr>
      <w:tr w:rsidR="00630628" w:rsidRPr="00FE2C75" w14:paraId="16E7817B" w14:textId="77777777" w:rsidTr="00630628">
        <w:tc>
          <w:tcPr>
            <w:tcW w:w="1803" w:type="dxa"/>
          </w:tcPr>
          <w:p w14:paraId="1833A1D5" w14:textId="77777777" w:rsidR="00630628" w:rsidRDefault="00E755C7">
            <w:pPr>
              <w:rPr>
                <w:rFonts w:ascii="Trebuchet MS" w:hAnsi="Trebuchet MS"/>
                <w:sz w:val="20"/>
                <w:szCs w:val="20"/>
              </w:rPr>
            </w:pPr>
            <w:r>
              <w:rPr>
                <w:rFonts w:ascii="Trebuchet MS" w:hAnsi="Trebuchet MS"/>
                <w:sz w:val="20"/>
                <w:szCs w:val="20"/>
              </w:rPr>
              <w:t>Helen Marrs</w:t>
            </w:r>
          </w:p>
          <w:p w14:paraId="506BEF63" w14:textId="0FD4272C" w:rsidR="00E755C7" w:rsidRPr="00FE2C75" w:rsidRDefault="00E755C7">
            <w:pPr>
              <w:rPr>
                <w:rFonts w:ascii="Trebuchet MS" w:hAnsi="Trebuchet MS"/>
                <w:sz w:val="20"/>
                <w:szCs w:val="20"/>
              </w:rPr>
            </w:pPr>
          </w:p>
        </w:tc>
        <w:tc>
          <w:tcPr>
            <w:tcW w:w="1803" w:type="dxa"/>
          </w:tcPr>
          <w:p w14:paraId="57CB8C78" w14:textId="77777777" w:rsidR="00630628" w:rsidRPr="00FE2C75" w:rsidRDefault="00630628">
            <w:pPr>
              <w:rPr>
                <w:rFonts w:ascii="Trebuchet MS" w:hAnsi="Trebuchet MS"/>
                <w:sz w:val="20"/>
                <w:szCs w:val="20"/>
              </w:rPr>
            </w:pPr>
            <w:r w:rsidRPr="00FE2C75">
              <w:rPr>
                <w:rFonts w:ascii="Trebuchet MS" w:hAnsi="Trebuchet MS"/>
                <w:sz w:val="20"/>
                <w:szCs w:val="20"/>
              </w:rPr>
              <w:t>X</w:t>
            </w:r>
          </w:p>
        </w:tc>
        <w:tc>
          <w:tcPr>
            <w:tcW w:w="1803" w:type="dxa"/>
          </w:tcPr>
          <w:p w14:paraId="36D8B9D3" w14:textId="77777777" w:rsidR="00630628" w:rsidRPr="00FE2C75" w:rsidRDefault="00630628">
            <w:pPr>
              <w:rPr>
                <w:rFonts w:ascii="Trebuchet MS" w:hAnsi="Trebuchet MS"/>
                <w:sz w:val="20"/>
                <w:szCs w:val="20"/>
              </w:rPr>
            </w:pPr>
            <w:r w:rsidRPr="00FE2C75">
              <w:rPr>
                <w:rFonts w:ascii="Trebuchet MS" w:hAnsi="Trebuchet MS"/>
                <w:sz w:val="20"/>
                <w:szCs w:val="20"/>
              </w:rPr>
              <w:t>X</w:t>
            </w:r>
          </w:p>
        </w:tc>
        <w:tc>
          <w:tcPr>
            <w:tcW w:w="1803" w:type="dxa"/>
          </w:tcPr>
          <w:p w14:paraId="335DB283" w14:textId="77777777" w:rsidR="00630628" w:rsidRPr="00FE2C75" w:rsidRDefault="00630628">
            <w:pPr>
              <w:rPr>
                <w:rFonts w:ascii="Trebuchet MS" w:hAnsi="Trebuchet MS"/>
                <w:sz w:val="20"/>
                <w:szCs w:val="20"/>
              </w:rPr>
            </w:pPr>
          </w:p>
        </w:tc>
        <w:tc>
          <w:tcPr>
            <w:tcW w:w="1804" w:type="dxa"/>
          </w:tcPr>
          <w:p w14:paraId="2C9623C8" w14:textId="77777777" w:rsidR="00630628" w:rsidRPr="00FE2C75" w:rsidRDefault="00630628">
            <w:pPr>
              <w:rPr>
                <w:rFonts w:ascii="Trebuchet MS" w:hAnsi="Trebuchet MS"/>
                <w:sz w:val="20"/>
                <w:szCs w:val="20"/>
              </w:rPr>
            </w:pPr>
            <w:r w:rsidRPr="00FE2C75">
              <w:rPr>
                <w:rFonts w:ascii="Trebuchet MS" w:hAnsi="Trebuchet MS"/>
                <w:sz w:val="20"/>
                <w:szCs w:val="20"/>
              </w:rPr>
              <w:t>Assistant County Commissioner</w:t>
            </w:r>
          </w:p>
        </w:tc>
      </w:tr>
      <w:tr w:rsidR="00E755C7" w:rsidRPr="00FE2C75" w14:paraId="66A47EE2" w14:textId="77777777" w:rsidTr="00630628">
        <w:tc>
          <w:tcPr>
            <w:tcW w:w="1803" w:type="dxa"/>
          </w:tcPr>
          <w:p w14:paraId="64FA5AF6" w14:textId="79DA0E01" w:rsidR="00E755C7" w:rsidRDefault="00E755C7" w:rsidP="00E755C7">
            <w:pPr>
              <w:rPr>
                <w:rFonts w:ascii="Trebuchet MS" w:hAnsi="Trebuchet MS"/>
                <w:sz w:val="20"/>
                <w:szCs w:val="20"/>
              </w:rPr>
            </w:pPr>
            <w:r w:rsidRPr="00FE2C75">
              <w:rPr>
                <w:rFonts w:ascii="Trebuchet MS" w:hAnsi="Trebuchet MS"/>
                <w:sz w:val="20"/>
                <w:szCs w:val="20"/>
              </w:rPr>
              <w:t xml:space="preserve">Lorraine </w:t>
            </w:r>
            <w:proofErr w:type="spellStart"/>
            <w:r w:rsidRPr="00FE2C75">
              <w:rPr>
                <w:rFonts w:ascii="Trebuchet MS" w:hAnsi="Trebuchet MS"/>
                <w:sz w:val="20"/>
                <w:szCs w:val="20"/>
              </w:rPr>
              <w:t>Bearchell</w:t>
            </w:r>
            <w:proofErr w:type="spellEnd"/>
            <w:r w:rsidRPr="00FE2C75">
              <w:rPr>
                <w:rFonts w:ascii="Trebuchet MS" w:hAnsi="Trebuchet MS"/>
                <w:sz w:val="20"/>
                <w:szCs w:val="20"/>
              </w:rPr>
              <w:t>-Healy</w:t>
            </w:r>
          </w:p>
        </w:tc>
        <w:tc>
          <w:tcPr>
            <w:tcW w:w="1803" w:type="dxa"/>
          </w:tcPr>
          <w:p w14:paraId="738073FE" w14:textId="3D582616"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21EED54E" w14:textId="79B9FF38"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6279D8E4" w14:textId="77777777" w:rsidR="00E755C7" w:rsidRPr="00FE2C75" w:rsidRDefault="00E755C7" w:rsidP="00E755C7">
            <w:pPr>
              <w:rPr>
                <w:rFonts w:ascii="Trebuchet MS" w:hAnsi="Trebuchet MS"/>
                <w:sz w:val="20"/>
                <w:szCs w:val="20"/>
              </w:rPr>
            </w:pPr>
          </w:p>
        </w:tc>
        <w:tc>
          <w:tcPr>
            <w:tcW w:w="1804" w:type="dxa"/>
          </w:tcPr>
          <w:p w14:paraId="77828E92" w14:textId="6F80F064" w:rsidR="00E755C7" w:rsidRPr="00FE2C75" w:rsidRDefault="00E755C7" w:rsidP="00E755C7">
            <w:pPr>
              <w:rPr>
                <w:rFonts w:ascii="Trebuchet MS" w:hAnsi="Trebuchet MS"/>
                <w:sz w:val="20"/>
                <w:szCs w:val="20"/>
              </w:rPr>
            </w:pPr>
            <w:r>
              <w:rPr>
                <w:rFonts w:ascii="Trebuchet MS" w:hAnsi="Trebuchet MS"/>
                <w:sz w:val="20"/>
                <w:szCs w:val="20"/>
              </w:rPr>
              <w:t>Assistant county commissioner</w:t>
            </w:r>
          </w:p>
        </w:tc>
      </w:tr>
      <w:tr w:rsidR="00E755C7" w:rsidRPr="00FE2C75" w14:paraId="3975551F" w14:textId="77777777" w:rsidTr="00630628">
        <w:tc>
          <w:tcPr>
            <w:tcW w:w="1803" w:type="dxa"/>
          </w:tcPr>
          <w:p w14:paraId="4A5F0CA5"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Nicola Proudfoot</w:t>
            </w:r>
          </w:p>
        </w:tc>
        <w:tc>
          <w:tcPr>
            <w:tcW w:w="1803" w:type="dxa"/>
          </w:tcPr>
          <w:p w14:paraId="3B75024A"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12E59D63"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0DD3A3E7"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0B438C98" w14:textId="77777777" w:rsidR="00E755C7" w:rsidRPr="00FE2C75" w:rsidRDefault="00E755C7" w:rsidP="00E755C7">
            <w:pPr>
              <w:rPr>
                <w:rFonts w:ascii="Trebuchet MS" w:hAnsi="Trebuchet MS"/>
                <w:sz w:val="20"/>
                <w:szCs w:val="20"/>
              </w:rPr>
            </w:pPr>
          </w:p>
        </w:tc>
      </w:tr>
      <w:tr w:rsidR="00E755C7" w:rsidRPr="00FE2C75" w14:paraId="32A2B313" w14:textId="77777777" w:rsidTr="00630628">
        <w:tc>
          <w:tcPr>
            <w:tcW w:w="1803" w:type="dxa"/>
          </w:tcPr>
          <w:p w14:paraId="7908089E"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Sarah Hodgson</w:t>
            </w:r>
          </w:p>
        </w:tc>
        <w:tc>
          <w:tcPr>
            <w:tcW w:w="1803" w:type="dxa"/>
          </w:tcPr>
          <w:p w14:paraId="443FA09E"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580193C1"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4F8E4275"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1F985933" w14:textId="77777777" w:rsidR="00E755C7" w:rsidRPr="00FE2C75" w:rsidRDefault="00E755C7" w:rsidP="00E755C7">
            <w:pPr>
              <w:rPr>
                <w:rFonts w:ascii="Trebuchet MS" w:hAnsi="Trebuchet MS"/>
                <w:sz w:val="20"/>
                <w:szCs w:val="20"/>
              </w:rPr>
            </w:pPr>
          </w:p>
        </w:tc>
      </w:tr>
      <w:tr w:rsidR="00E755C7" w:rsidRPr="00FE2C75" w14:paraId="695C89DA" w14:textId="77777777" w:rsidTr="00630628">
        <w:tc>
          <w:tcPr>
            <w:tcW w:w="1803" w:type="dxa"/>
          </w:tcPr>
          <w:p w14:paraId="26BCA690"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Georgina Stevenson</w:t>
            </w:r>
          </w:p>
        </w:tc>
        <w:tc>
          <w:tcPr>
            <w:tcW w:w="1803" w:type="dxa"/>
          </w:tcPr>
          <w:p w14:paraId="2E4EA0CE"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197BC50C"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3C431867"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750C0659" w14:textId="77777777" w:rsidR="00E755C7" w:rsidRPr="00FE2C75" w:rsidRDefault="00E755C7" w:rsidP="00E755C7">
            <w:pPr>
              <w:rPr>
                <w:rFonts w:ascii="Trebuchet MS" w:hAnsi="Trebuchet MS"/>
                <w:sz w:val="20"/>
                <w:szCs w:val="20"/>
              </w:rPr>
            </w:pPr>
          </w:p>
        </w:tc>
      </w:tr>
      <w:tr w:rsidR="00E755C7" w:rsidRPr="00FE2C75" w14:paraId="5FB892B3" w14:textId="77777777" w:rsidTr="00630628">
        <w:tc>
          <w:tcPr>
            <w:tcW w:w="1803" w:type="dxa"/>
          </w:tcPr>
          <w:p w14:paraId="1E216469"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Nicky Vatter</w:t>
            </w:r>
          </w:p>
        </w:tc>
        <w:tc>
          <w:tcPr>
            <w:tcW w:w="1803" w:type="dxa"/>
          </w:tcPr>
          <w:p w14:paraId="0215DF6C"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1C28EC75"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6903FD26"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591397EF" w14:textId="77777777" w:rsidR="00E755C7" w:rsidRPr="00FE2C75" w:rsidRDefault="00E755C7" w:rsidP="00E755C7">
            <w:pPr>
              <w:rPr>
                <w:rFonts w:ascii="Trebuchet MS" w:hAnsi="Trebuchet MS"/>
                <w:sz w:val="20"/>
                <w:szCs w:val="20"/>
              </w:rPr>
            </w:pPr>
          </w:p>
        </w:tc>
      </w:tr>
      <w:tr w:rsidR="00E755C7" w:rsidRPr="00FE2C75" w14:paraId="0C789285" w14:textId="77777777" w:rsidTr="00630628">
        <w:tc>
          <w:tcPr>
            <w:tcW w:w="1803" w:type="dxa"/>
          </w:tcPr>
          <w:p w14:paraId="39100AC0"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Christine Eglin</w:t>
            </w:r>
          </w:p>
        </w:tc>
        <w:tc>
          <w:tcPr>
            <w:tcW w:w="1803" w:type="dxa"/>
          </w:tcPr>
          <w:p w14:paraId="3779281D"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3E04BB80"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5699E49B"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68E3F69B" w14:textId="77777777" w:rsidR="00E755C7" w:rsidRPr="00FE2C75" w:rsidRDefault="00E755C7" w:rsidP="00E755C7">
            <w:pPr>
              <w:rPr>
                <w:rFonts w:ascii="Trebuchet MS" w:hAnsi="Trebuchet MS"/>
                <w:sz w:val="20"/>
                <w:szCs w:val="20"/>
              </w:rPr>
            </w:pPr>
          </w:p>
        </w:tc>
      </w:tr>
      <w:tr w:rsidR="00E755C7" w:rsidRPr="00FE2C75" w14:paraId="091750B0" w14:textId="77777777" w:rsidTr="00630628">
        <w:tc>
          <w:tcPr>
            <w:tcW w:w="1803" w:type="dxa"/>
          </w:tcPr>
          <w:p w14:paraId="0899B59D"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Anne Livingstone</w:t>
            </w:r>
          </w:p>
        </w:tc>
        <w:tc>
          <w:tcPr>
            <w:tcW w:w="1803" w:type="dxa"/>
          </w:tcPr>
          <w:p w14:paraId="0BD8EB7B"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1BCE7DF1"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5BC23920"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4" w:type="dxa"/>
          </w:tcPr>
          <w:p w14:paraId="451671C4" w14:textId="77777777" w:rsidR="00E755C7" w:rsidRPr="00FE2C75" w:rsidRDefault="00E755C7" w:rsidP="00E755C7">
            <w:pPr>
              <w:rPr>
                <w:rFonts w:ascii="Trebuchet MS" w:hAnsi="Trebuchet MS"/>
                <w:sz w:val="20"/>
                <w:szCs w:val="20"/>
              </w:rPr>
            </w:pPr>
          </w:p>
        </w:tc>
      </w:tr>
      <w:tr w:rsidR="00E755C7" w:rsidRPr="00FE2C75" w14:paraId="653B6540" w14:textId="77777777" w:rsidTr="00630628">
        <w:tc>
          <w:tcPr>
            <w:tcW w:w="1803" w:type="dxa"/>
          </w:tcPr>
          <w:p w14:paraId="5E7F134D"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 xml:space="preserve">Alison </w:t>
            </w:r>
            <w:proofErr w:type="spellStart"/>
            <w:r w:rsidRPr="00FE2C75">
              <w:rPr>
                <w:rFonts w:ascii="Trebuchet MS" w:hAnsi="Trebuchet MS"/>
                <w:sz w:val="20"/>
                <w:szCs w:val="20"/>
              </w:rPr>
              <w:t>Jary</w:t>
            </w:r>
            <w:proofErr w:type="spellEnd"/>
          </w:p>
        </w:tc>
        <w:tc>
          <w:tcPr>
            <w:tcW w:w="1803" w:type="dxa"/>
          </w:tcPr>
          <w:p w14:paraId="4C1466FC" w14:textId="77777777" w:rsidR="00E755C7" w:rsidRPr="00FE2C75" w:rsidRDefault="00E755C7" w:rsidP="00E755C7">
            <w:pPr>
              <w:rPr>
                <w:rFonts w:ascii="Trebuchet MS" w:hAnsi="Trebuchet MS"/>
                <w:sz w:val="20"/>
                <w:szCs w:val="20"/>
              </w:rPr>
            </w:pPr>
          </w:p>
        </w:tc>
        <w:tc>
          <w:tcPr>
            <w:tcW w:w="1803" w:type="dxa"/>
          </w:tcPr>
          <w:p w14:paraId="45BFAE9C"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659A6113" w14:textId="77777777" w:rsidR="00E755C7" w:rsidRPr="00FE2C75" w:rsidRDefault="00E755C7" w:rsidP="00E755C7">
            <w:pPr>
              <w:rPr>
                <w:rFonts w:ascii="Trebuchet MS" w:hAnsi="Trebuchet MS"/>
                <w:sz w:val="20"/>
                <w:szCs w:val="20"/>
              </w:rPr>
            </w:pPr>
          </w:p>
        </w:tc>
        <w:tc>
          <w:tcPr>
            <w:tcW w:w="1804" w:type="dxa"/>
          </w:tcPr>
          <w:p w14:paraId="6E8AFDE6"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County Chair of Trefoil Guild</w:t>
            </w:r>
          </w:p>
        </w:tc>
      </w:tr>
      <w:tr w:rsidR="00E755C7" w:rsidRPr="00FE2C75" w14:paraId="7130BB26" w14:textId="77777777" w:rsidTr="00630628">
        <w:tc>
          <w:tcPr>
            <w:tcW w:w="1803" w:type="dxa"/>
          </w:tcPr>
          <w:p w14:paraId="03B89311" w14:textId="6428D531" w:rsidR="00E755C7" w:rsidRPr="00FE2C75" w:rsidRDefault="005B4538" w:rsidP="00E755C7">
            <w:pPr>
              <w:rPr>
                <w:rFonts w:ascii="Trebuchet MS" w:hAnsi="Trebuchet MS"/>
                <w:sz w:val="20"/>
                <w:szCs w:val="20"/>
              </w:rPr>
            </w:pPr>
            <w:r>
              <w:rPr>
                <w:rFonts w:ascii="Trebuchet MS" w:hAnsi="Trebuchet MS"/>
                <w:sz w:val="20"/>
                <w:szCs w:val="20"/>
              </w:rPr>
              <w:t>Catherine Adam</w:t>
            </w:r>
          </w:p>
        </w:tc>
        <w:tc>
          <w:tcPr>
            <w:tcW w:w="1803" w:type="dxa"/>
          </w:tcPr>
          <w:p w14:paraId="5AEEAE98" w14:textId="7F7DA865" w:rsidR="00E755C7" w:rsidRPr="00FE2C75" w:rsidRDefault="005B4538" w:rsidP="00E755C7">
            <w:pPr>
              <w:rPr>
                <w:rFonts w:ascii="Trebuchet MS" w:hAnsi="Trebuchet MS"/>
                <w:sz w:val="20"/>
                <w:szCs w:val="20"/>
              </w:rPr>
            </w:pPr>
            <w:r>
              <w:rPr>
                <w:rFonts w:ascii="Trebuchet MS" w:hAnsi="Trebuchet MS"/>
                <w:sz w:val="20"/>
                <w:szCs w:val="20"/>
              </w:rPr>
              <w:t>X</w:t>
            </w:r>
          </w:p>
        </w:tc>
        <w:tc>
          <w:tcPr>
            <w:tcW w:w="1803" w:type="dxa"/>
          </w:tcPr>
          <w:p w14:paraId="11ACD8A2" w14:textId="77777777" w:rsidR="00E755C7" w:rsidRPr="00FE2C75" w:rsidRDefault="00E755C7" w:rsidP="00E755C7">
            <w:pPr>
              <w:rPr>
                <w:rFonts w:ascii="Trebuchet MS" w:hAnsi="Trebuchet MS"/>
                <w:sz w:val="20"/>
                <w:szCs w:val="20"/>
              </w:rPr>
            </w:pPr>
            <w:r w:rsidRPr="00FE2C75">
              <w:rPr>
                <w:rFonts w:ascii="Trebuchet MS" w:hAnsi="Trebuchet MS"/>
                <w:sz w:val="20"/>
                <w:szCs w:val="20"/>
              </w:rPr>
              <w:t>X</w:t>
            </w:r>
          </w:p>
        </w:tc>
        <w:tc>
          <w:tcPr>
            <w:tcW w:w="1803" w:type="dxa"/>
          </w:tcPr>
          <w:p w14:paraId="2EFF8968" w14:textId="12B21804" w:rsidR="00E755C7" w:rsidRPr="00FE2C75" w:rsidRDefault="005B4538" w:rsidP="00E755C7">
            <w:pPr>
              <w:rPr>
                <w:rFonts w:ascii="Trebuchet MS" w:hAnsi="Trebuchet MS"/>
                <w:sz w:val="20"/>
                <w:szCs w:val="20"/>
              </w:rPr>
            </w:pPr>
            <w:r>
              <w:rPr>
                <w:rFonts w:ascii="Trebuchet MS" w:hAnsi="Trebuchet MS"/>
                <w:sz w:val="20"/>
                <w:szCs w:val="20"/>
              </w:rPr>
              <w:t>X</w:t>
            </w:r>
          </w:p>
        </w:tc>
        <w:tc>
          <w:tcPr>
            <w:tcW w:w="1804" w:type="dxa"/>
          </w:tcPr>
          <w:p w14:paraId="1C472A5C" w14:textId="46888C5D" w:rsidR="00E755C7" w:rsidRPr="00FE2C75" w:rsidRDefault="00E755C7" w:rsidP="00E755C7">
            <w:pPr>
              <w:rPr>
                <w:rFonts w:ascii="Trebuchet MS" w:hAnsi="Trebuchet MS"/>
                <w:sz w:val="20"/>
                <w:szCs w:val="20"/>
              </w:rPr>
            </w:pPr>
          </w:p>
        </w:tc>
      </w:tr>
    </w:tbl>
    <w:p w14:paraId="758895B1" w14:textId="77777777" w:rsidR="00630628" w:rsidRDefault="00630628"/>
    <w:p w14:paraId="13E38EEE" w14:textId="77777777" w:rsidR="00630628" w:rsidRDefault="00630628">
      <w:r>
        <w:br w:type="page"/>
      </w:r>
    </w:p>
    <w:p w14:paraId="1BEEFC08" w14:textId="77777777" w:rsidR="00630628" w:rsidRPr="00FE2C75" w:rsidRDefault="00630628">
      <w:pPr>
        <w:rPr>
          <w:rFonts w:ascii="Trebuchet MS" w:hAnsi="Trebuchet MS"/>
          <w:sz w:val="24"/>
          <w:szCs w:val="24"/>
        </w:rPr>
      </w:pPr>
      <w:r w:rsidRPr="00FE2C75">
        <w:rPr>
          <w:rFonts w:ascii="Trebuchet MS" w:hAnsi="Trebuchet MS"/>
          <w:sz w:val="24"/>
          <w:szCs w:val="24"/>
        </w:rPr>
        <w:lastRenderedPageBreak/>
        <w:t>Guide Association Cumbria North</w:t>
      </w:r>
    </w:p>
    <w:p w14:paraId="3A4781E5" w14:textId="6D964333" w:rsidR="00630628" w:rsidRPr="00FE2C75" w:rsidRDefault="00E17E13">
      <w:pPr>
        <w:rPr>
          <w:rFonts w:ascii="Trebuchet MS" w:hAnsi="Trebuchet MS"/>
          <w:sz w:val="24"/>
          <w:szCs w:val="24"/>
        </w:rPr>
      </w:pPr>
      <w:r>
        <w:rPr>
          <w:rFonts w:ascii="Trebuchet MS" w:hAnsi="Trebuchet MS"/>
          <w:sz w:val="24"/>
          <w:szCs w:val="24"/>
        </w:rPr>
        <w:t>Year Ended 31 December 20</w:t>
      </w:r>
      <w:r w:rsidR="000B2619">
        <w:rPr>
          <w:rFonts w:ascii="Trebuchet MS" w:hAnsi="Trebuchet MS"/>
          <w:sz w:val="24"/>
          <w:szCs w:val="24"/>
        </w:rPr>
        <w:t>2</w:t>
      </w:r>
      <w:r w:rsidR="004146A5">
        <w:rPr>
          <w:rFonts w:ascii="Trebuchet MS" w:hAnsi="Trebuchet MS"/>
          <w:sz w:val="24"/>
          <w:szCs w:val="24"/>
        </w:rPr>
        <w:t>2</w:t>
      </w:r>
    </w:p>
    <w:p w14:paraId="644EF080" w14:textId="77777777" w:rsidR="00630628" w:rsidRPr="00FE2C75" w:rsidRDefault="00630628">
      <w:pPr>
        <w:rPr>
          <w:rFonts w:ascii="Trebuchet MS" w:hAnsi="Trebuchet MS"/>
          <w:sz w:val="24"/>
          <w:szCs w:val="24"/>
        </w:rPr>
      </w:pPr>
      <w:r w:rsidRPr="00FE2C75">
        <w:rPr>
          <w:rFonts w:ascii="Trebuchet MS" w:hAnsi="Trebuchet MS"/>
          <w:sz w:val="24"/>
          <w:szCs w:val="24"/>
        </w:rPr>
        <w:t>Charity Number 503517</w:t>
      </w:r>
    </w:p>
    <w:p w14:paraId="436D5530" w14:textId="77777777" w:rsidR="00630628" w:rsidRPr="00FE2C75" w:rsidRDefault="00630628">
      <w:pPr>
        <w:rPr>
          <w:rFonts w:ascii="Trebuchet MS" w:hAnsi="Trebuchet MS"/>
          <w:sz w:val="24"/>
          <w:szCs w:val="24"/>
        </w:rPr>
      </w:pPr>
      <w:r w:rsidRPr="00FE2C75">
        <w:rPr>
          <w:rFonts w:ascii="Trebuchet MS" w:hAnsi="Trebuchet MS"/>
          <w:sz w:val="24"/>
          <w:szCs w:val="24"/>
        </w:rPr>
        <w:t>Bankers</w:t>
      </w:r>
    </w:p>
    <w:p w14:paraId="5469E17C" w14:textId="77777777" w:rsidR="00630628" w:rsidRPr="00FE2C75" w:rsidRDefault="00630628">
      <w:pPr>
        <w:rPr>
          <w:rFonts w:ascii="Trebuchet MS" w:hAnsi="Trebuchet MS"/>
          <w:sz w:val="24"/>
          <w:szCs w:val="24"/>
        </w:rPr>
      </w:pPr>
      <w:r w:rsidRPr="00FE2C75">
        <w:rPr>
          <w:rFonts w:ascii="Trebuchet MS" w:hAnsi="Trebuchet MS"/>
          <w:sz w:val="24"/>
          <w:szCs w:val="24"/>
        </w:rPr>
        <w:t>Cumberland Building Society, Fisher Street, Carlisle</w:t>
      </w:r>
    </w:p>
    <w:p w14:paraId="7CFC4416" w14:textId="77777777" w:rsidR="00630628" w:rsidRPr="00FE2C75" w:rsidRDefault="00630628">
      <w:pPr>
        <w:rPr>
          <w:rFonts w:ascii="Trebuchet MS" w:hAnsi="Trebuchet MS"/>
          <w:sz w:val="24"/>
          <w:szCs w:val="24"/>
        </w:rPr>
      </w:pPr>
      <w:r w:rsidRPr="00FE2C75">
        <w:rPr>
          <w:rFonts w:ascii="Trebuchet MS" w:hAnsi="Trebuchet MS"/>
          <w:sz w:val="24"/>
          <w:szCs w:val="24"/>
        </w:rPr>
        <w:t xml:space="preserve">CAF Bank Ltd, 25 Kings Hill Avenue, Kings Hill, West </w:t>
      </w:r>
      <w:proofErr w:type="spellStart"/>
      <w:r w:rsidRPr="00FE2C75">
        <w:rPr>
          <w:rFonts w:ascii="Trebuchet MS" w:hAnsi="Trebuchet MS"/>
          <w:sz w:val="24"/>
          <w:szCs w:val="24"/>
        </w:rPr>
        <w:t>Malling</w:t>
      </w:r>
      <w:proofErr w:type="spellEnd"/>
      <w:r w:rsidRPr="00FE2C75">
        <w:rPr>
          <w:rFonts w:ascii="Trebuchet MS" w:hAnsi="Trebuchet MS"/>
          <w:sz w:val="24"/>
          <w:szCs w:val="24"/>
        </w:rPr>
        <w:t>, Kent, ME19 4JQ</w:t>
      </w:r>
    </w:p>
    <w:p w14:paraId="74CCEB5D" w14:textId="77777777" w:rsidR="00630628" w:rsidRPr="00FE2C75" w:rsidRDefault="00630628">
      <w:pPr>
        <w:rPr>
          <w:rFonts w:ascii="Trebuchet MS" w:hAnsi="Trebuchet MS"/>
          <w:sz w:val="24"/>
          <w:szCs w:val="24"/>
        </w:rPr>
      </w:pPr>
      <w:r w:rsidRPr="00FE2C75">
        <w:rPr>
          <w:rFonts w:ascii="Trebuchet MS" w:hAnsi="Trebuchet MS"/>
          <w:sz w:val="24"/>
          <w:szCs w:val="24"/>
        </w:rPr>
        <w:t>Examiner of Account</w:t>
      </w:r>
      <w:r w:rsidR="00FE2C75" w:rsidRPr="00FE2C75">
        <w:rPr>
          <w:rFonts w:ascii="Trebuchet MS" w:hAnsi="Trebuchet MS"/>
          <w:sz w:val="24"/>
          <w:szCs w:val="24"/>
        </w:rPr>
        <w:t>s</w:t>
      </w:r>
      <w:r w:rsidRPr="00FE2C75">
        <w:rPr>
          <w:rFonts w:ascii="Trebuchet MS" w:hAnsi="Trebuchet MS"/>
          <w:sz w:val="24"/>
          <w:szCs w:val="24"/>
        </w:rPr>
        <w:t>:</w:t>
      </w:r>
    </w:p>
    <w:p w14:paraId="13E6B151" w14:textId="74BD36EF" w:rsidR="009259C2" w:rsidRDefault="000B2619">
      <w:pPr>
        <w:rPr>
          <w:rFonts w:ascii="Trebuchet MS" w:hAnsi="Trebuchet MS"/>
          <w:sz w:val="24"/>
          <w:szCs w:val="24"/>
        </w:rPr>
      </w:pPr>
      <w:r>
        <w:rPr>
          <w:rFonts w:ascii="Trebuchet MS" w:hAnsi="Trebuchet MS"/>
          <w:sz w:val="24"/>
          <w:szCs w:val="24"/>
        </w:rPr>
        <w:t>Claire Raven</w:t>
      </w:r>
    </w:p>
    <w:p w14:paraId="19F1709A" w14:textId="55965D48" w:rsidR="0045216C" w:rsidRDefault="0045216C">
      <w:pPr>
        <w:rPr>
          <w:rFonts w:ascii="Trebuchet MS" w:hAnsi="Trebuchet MS"/>
          <w:sz w:val="24"/>
          <w:szCs w:val="24"/>
        </w:rPr>
      </w:pPr>
      <w:r>
        <w:rPr>
          <w:rFonts w:ascii="Trebuchet MS" w:hAnsi="Trebuchet MS"/>
          <w:sz w:val="24"/>
          <w:szCs w:val="24"/>
        </w:rPr>
        <w:t>Eaglesfield Paddle Academy</w:t>
      </w:r>
    </w:p>
    <w:p w14:paraId="048580DB" w14:textId="101DF92B" w:rsidR="0045216C" w:rsidRDefault="001222C5">
      <w:pPr>
        <w:rPr>
          <w:rFonts w:ascii="Trebuchet MS" w:hAnsi="Trebuchet MS"/>
          <w:sz w:val="24"/>
          <w:szCs w:val="24"/>
        </w:rPr>
      </w:pPr>
      <w:r>
        <w:rPr>
          <w:rFonts w:ascii="Trebuchet MS" w:hAnsi="Trebuchet MS"/>
          <w:sz w:val="24"/>
          <w:szCs w:val="24"/>
        </w:rPr>
        <w:t>5 Main Street</w:t>
      </w:r>
    </w:p>
    <w:p w14:paraId="68ECB31F" w14:textId="30936013" w:rsidR="001222C5" w:rsidRDefault="001222C5">
      <w:pPr>
        <w:rPr>
          <w:rFonts w:ascii="Trebuchet MS" w:hAnsi="Trebuchet MS"/>
          <w:sz w:val="24"/>
          <w:szCs w:val="24"/>
        </w:rPr>
      </w:pPr>
      <w:proofErr w:type="spellStart"/>
      <w:r>
        <w:rPr>
          <w:rFonts w:ascii="Trebuchet MS" w:hAnsi="Trebuchet MS"/>
          <w:sz w:val="24"/>
          <w:szCs w:val="24"/>
        </w:rPr>
        <w:t>Greysouthen</w:t>
      </w:r>
      <w:proofErr w:type="spellEnd"/>
    </w:p>
    <w:p w14:paraId="20D973A6" w14:textId="22821BFE" w:rsidR="001222C5" w:rsidRDefault="001222C5">
      <w:pPr>
        <w:rPr>
          <w:rFonts w:ascii="Trebuchet MS" w:hAnsi="Trebuchet MS"/>
          <w:sz w:val="24"/>
          <w:szCs w:val="24"/>
        </w:rPr>
      </w:pPr>
      <w:r>
        <w:rPr>
          <w:rFonts w:ascii="Trebuchet MS" w:hAnsi="Trebuchet MS"/>
          <w:sz w:val="24"/>
          <w:szCs w:val="24"/>
        </w:rPr>
        <w:t>Cockermouth</w:t>
      </w:r>
    </w:p>
    <w:p w14:paraId="7478A4BB" w14:textId="075B8E30" w:rsidR="001222C5" w:rsidRDefault="001222C5">
      <w:pPr>
        <w:rPr>
          <w:rFonts w:ascii="Trebuchet MS" w:hAnsi="Trebuchet MS"/>
          <w:sz w:val="24"/>
          <w:szCs w:val="24"/>
        </w:rPr>
      </w:pPr>
      <w:r>
        <w:rPr>
          <w:rFonts w:ascii="Trebuchet MS" w:hAnsi="Trebuchet MS"/>
          <w:sz w:val="24"/>
          <w:szCs w:val="24"/>
        </w:rPr>
        <w:t>CA13 0UG</w:t>
      </w:r>
    </w:p>
    <w:p w14:paraId="5E6A78F7" w14:textId="28829300" w:rsidR="001222C5" w:rsidRDefault="001222C5">
      <w:pPr>
        <w:rPr>
          <w:rFonts w:ascii="Trebuchet MS" w:hAnsi="Trebuchet MS"/>
          <w:sz w:val="24"/>
          <w:szCs w:val="24"/>
        </w:rPr>
      </w:pPr>
      <w:r>
        <w:rPr>
          <w:rFonts w:ascii="Trebuchet MS" w:hAnsi="Trebuchet MS"/>
          <w:sz w:val="24"/>
          <w:szCs w:val="24"/>
        </w:rPr>
        <w:t>07855936314</w:t>
      </w:r>
    </w:p>
    <w:p w14:paraId="4C35388C" w14:textId="77777777" w:rsidR="000B2619" w:rsidRPr="00FE2C75" w:rsidRDefault="000B2619">
      <w:pPr>
        <w:rPr>
          <w:rFonts w:ascii="Trebuchet MS" w:hAnsi="Trebuchet MS"/>
          <w:sz w:val="24"/>
          <w:szCs w:val="24"/>
        </w:rPr>
      </w:pPr>
    </w:p>
    <w:p w14:paraId="142D380F" w14:textId="344E22DE" w:rsidR="00630628" w:rsidRPr="00FE2C75" w:rsidRDefault="00630628">
      <w:pPr>
        <w:rPr>
          <w:rFonts w:ascii="Trebuchet MS" w:hAnsi="Trebuchet MS"/>
          <w:sz w:val="24"/>
          <w:szCs w:val="24"/>
        </w:rPr>
      </w:pPr>
      <w:r w:rsidRPr="00FE2C75">
        <w:rPr>
          <w:rFonts w:ascii="Trebuchet MS" w:hAnsi="Trebuchet MS"/>
          <w:sz w:val="24"/>
          <w:szCs w:val="24"/>
        </w:rPr>
        <w:t>Contacts</w:t>
      </w:r>
      <w:r w:rsidR="001222C5">
        <w:rPr>
          <w:rFonts w:ascii="Trebuchet MS" w:hAnsi="Trebuchet MS"/>
          <w:sz w:val="24"/>
          <w:szCs w:val="24"/>
        </w:rPr>
        <w:t>:</w:t>
      </w:r>
    </w:p>
    <w:p w14:paraId="25CC63CE" w14:textId="14376DFE" w:rsidR="00630628" w:rsidRPr="00FE2C75" w:rsidRDefault="00630628">
      <w:pPr>
        <w:rPr>
          <w:rFonts w:ascii="Trebuchet MS" w:hAnsi="Trebuchet MS"/>
          <w:sz w:val="24"/>
          <w:szCs w:val="24"/>
        </w:rPr>
      </w:pPr>
      <w:r w:rsidRPr="00FE2C75">
        <w:rPr>
          <w:rFonts w:ascii="Trebuchet MS" w:hAnsi="Trebuchet MS"/>
          <w:sz w:val="24"/>
          <w:szCs w:val="24"/>
        </w:rPr>
        <w:t xml:space="preserve">Mrs </w:t>
      </w:r>
      <w:r w:rsidR="000B2619">
        <w:rPr>
          <w:rFonts w:ascii="Trebuchet MS" w:hAnsi="Trebuchet MS"/>
          <w:sz w:val="24"/>
          <w:szCs w:val="24"/>
        </w:rPr>
        <w:t>Ann-Marie Steel</w:t>
      </w:r>
    </w:p>
    <w:p w14:paraId="2D1D8CD6" w14:textId="6CD0FDE0" w:rsidR="00630628" w:rsidRPr="00FE2C75" w:rsidRDefault="00630628">
      <w:pPr>
        <w:rPr>
          <w:rFonts w:ascii="Trebuchet MS" w:hAnsi="Trebuchet MS"/>
          <w:sz w:val="24"/>
          <w:szCs w:val="24"/>
        </w:rPr>
      </w:pPr>
      <w:r w:rsidRPr="00FE2C75">
        <w:rPr>
          <w:rFonts w:ascii="Trebuchet MS" w:hAnsi="Trebuchet MS"/>
          <w:sz w:val="24"/>
          <w:szCs w:val="24"/>
        </w:rPr>
        <w:t xml:space="preserve">Email: </w:t>
      </w:r>
      <w:r w:rsidR="000B2619">
        <w:rPr>
          <w:rFonts w:ascii="Trebuchet MS" w:hAnsi="Trebuchet MS"/>
          <w:sz w:val="24"/>
          <w:szCs w:val="24"/>
        </w:rPr>
        <w:t>countycommissionercumbrianorth@gmail.com</w:t>
      </w:r>
    </w:p>
    <w:p w14:paraId="61B0ADA7" w14:textId="1F656DE4" w:rsidR="00630628" w:rsidRPr="00FE2C75" w:rsidRDefault="00630628">
      <w:pPr>
        <w:rPr>
          <w:rFonts w:ascii="Trebuchet MS" w:hAnsi="Trebuchet MS"/>
          <w:sz w:val="24"/>
          <w:szCs w:val="24"/>
        </w:rPr>
      </w:pPr>
      <w:r w:rsidRPr="00FE2C75">
        <w:rPr>
          <w:rFonts w:ascii="Trebuchet MS" w:hAnsi="Trebuchet MS"/>
          <w:sz w:val="24"/>
          <w:szCs w:val="24"/>
        </w:rPr>
        <w:t>Telephone: 01900 8</w:t>
      </w:r>
      <w:r w:rsidR="000B2619">
        <w:rPr>
          <w:rFonts w:ascii="Trebuchet MS" w:hAnsi="Trebuchet MS"/>
          <w:sz w:val="24"/>
          <w:szCs w:val="24"/>
        </w:rPr>
        <w:t>21719</w:t>
      </w:r>
    </w:p>
    <w:p w14:paraId="5202DD8C" w14:textId="77777777" w:rsidR="00630628" w:rsidRPr="00FE2C75" w:rsidRDefault="00630628">
      <w:pPr>
        <w:rPr>
          <w:rFonts w:ascii="Trebuchet MS" w:hAnsi="Trebuchet MS"/>
          <w:sz w:val="24"/>
          <w:szCs w:val="24"/>
        </w:rPr>
      </w:pPr>
    </w:p>
    <w:p w14:paraId="52FA23B1" w14:textId="77777777" w:rsidR="00630628" w:rsidRPr="00FE2C75" w:rsidRDefault="00630628">
      <w:pPr>
        <w:rPr>
          <w:rFonts w:ascii="Trebuchet MS" w:hAnsi="Trebuchet MS"/>
          <w:sz w:val="24"/>
          <w:szCs w:val="24"/>
        </w:rPr>
      </w:pPr>
    </w:p>
    <w:p w14:paraId="6138235A" w14:textId="77777777" w:rsidR="00630628" w:rsidRPr="00FE2C75" w:rsidRDefault="00630628">
      <w:pPr>
        <w:rPr>
          <w:rFonts w:ascii="Trebuchet MS" w:hAnsi="Trebuchet MS"/>
          <w:sz w:val="24"/>
          <w:szCs w:val="24"/>
        </w:rPr>
      </w:pPr>
    </w:p>
    <w:p w14:paraId="41B11CAC" w14:textId="77777777" w:rsidR="00630628" w:rsidRPr="00FE2C75" w:rsidRDefault="00630628">
      <w:pPr>
        <w:rPr>
          <w:rFonts w:ascii="Trebuchet MS" w:hAnsi="Trebuchet MS"/>
          <w:sz w:val="24"/>
          <w:szCs w:val="24"/>
        </w:rPr>
      </w:pPr>
    </w:p>
    <w:p w14:paraId="42A5B851" w14:textId="77777777" w:rsidR="00630628" w:rsidRPr="00FE2C75" w:rsidRDefault="00630628">
      <w:pPr>
        <w:rPr>
          <w:rFonts w:ascii="Trebuchet MS" w:hAnsi="Trebuchet MS"/>
          <w:sz w:val="24"/>
          <w:szCs w:val="24"/>
        </w:rPr>
      </w:pPr>
      <w:r w:rsidRPr="00FE2C75">
        <w:rPr>
          <w:rFonts w:ascii="Trebuchet MS" w:hAnsi="Trebuchet MS"/>
          <w:sz w:val="24"/>
          <w:szCs w:val="24"/>
        </w:rPr>
        <w:br w:type="page"/>
      </w:r>
    </w:p>
    <w:p w14:paraId="6A9CE05A" w14:textId="77777777" w:rsidR="00630628" w:rsidRPr="00FE2C75" w:rsidRDefault="00630628">
      <w:pPr>
        <w:rPr>
          <w:rFonts w:ascii="Trebuchet MS" w:hAnsi="Trebuchet MS"/>
          <w:sz w:val="24"/>
          <w:szCs w:val="24"/>
        </w:rPr>
      </w:pPr>
      <w:r w:rsidRPr="00FE2C75">
        <w:rPr>
          <w:rFonts w:ascii="Trebuchet MS" w:hAnsi="Trebuchet MS"/>
          <w:sz w:val="24"/>
          <w:szCs w:val="24"/>
        </w:rPr>
        <w:lastRenderedPageBreak/>
        <w:t>Trustees’ Report</w:t>
      </w:r>
    </w:p>
    <w:p w14:paraId="1F57D03D" w14:textId="7891D0C4" w:rsidR="00630628" w:rsidRPr="00FE2C75" w:rsidRDefault="00630628">
      <w:pPr>
        <w:rPr>
          <w:rFonts w:ascii="Trebuchet MS" w:hAnsi="Trebuchet MS"/>
          <w:sz w:val="24"/>
          <w:szCs w:val="24"/>
        </w:rPr>
      </w:pPr>
      <w:r w:rsidRPr="00FE2C75">
        <w:rPr>
          <w:rFonts w:ascii="Trebuchet MS" w:hAnsi="Trebuchet MS"/>
          <w:sz w:val="24"/>
          <w:szCs w:val="24"/>
        </w:rPr>
        <w:t>Charity Trustees’ Annual Report for the Year Ended December</w:t>
      </w:r>
      <w:r w:rsidR="000B2619">
        <w:rPr>
          <w:rFonts w:ascii="Trebuchet MS" w:hAnsi="Trebuchet MS"/>
          <w:sz w:val="24"/>
          <w:szCs w:val="24"/>
        </w:rPr>
        <w:t xml:space="preserve"> 202</w:t>
      </w:r>
      <w:r w:rsidR="004146A5">
        <w:rPr>
          <w:rFonts w:ascii="Trebuchet MS" w:hAnsi="Trebuchet MS"/>
          <w:sz w:val="24"/>
          <w:szCs w:val="24"/>
        </w:rPr>
        <w:t>2</w:t>
      </w:r>
    </w:p>
    <w:p w14:paraId="06DC6B16" w14:textId="77777777" w:rsidR="00630628" w:rsidRPr="00FE2C75" w:rsidRDefault="00630628">
      <w:pPr>
        <w:rPr>
          <w:rFonts w:ascii="Trebuchet MS" w:hAnsi="Trebuchet MS"/>
          <w:sz w:val="24"/>
          <w:szCs w:val="24"/>
        </w:rPr>
      </w:pPr>
    </w:p>
    <w:p w14:paraId="5104E3F0" w14:textId="77777777" w:rsidR="003B7B5C" w:rsidRPr="00FE2C75" w:rsidRDefault="003B7B5C">
      <w:pPr>
        <w:rPr>
          <w:rFonts w:ascii="Trebuchet MS" w:hAnsi="Trebuchet MS"/>
          <w:sz w:val="24"/>
          <w:szCs w:val="24"/>
        </w:rPr>
      </w:pPr>
      <w:r w:rsidRPr="00FE2C75">
        <w:rPr>
          <w:rFonts w:ascii="Trebuchet MS" w:hAnsi="Trebuchet MS"/>
          <w:sz w:val="24"/>
          <w:szCs w:val="24"/>
        </w:rPr>
        <w:t>Structure, Governance and Management</w:t>
      </w:r>
    </w:p>
    <w:p w14:paraId="43A949D3" w14:textId="77777777" w:rsidR="003B7B5C" w:rsidRPr="00FE2C75" w:rsidRDefault="003B7B5C">
      <w:pPr>
        <w:rPr>
          <w:rFonts w:ascii="Trebuchet MS" w:hAnsi="Trebuchet MS"/>
          <w:sz w:val="24"/>
          <w:szCs w:val="24"/>
        </w:rPr>
      </w:pPr>
      <w:r w:rsidRPr="00FE2C75">
        <w:rPr>
          <w:rFonts w:ascii="Trebuchet MS" w:hAnsi="Trebuchet MS"/>
          <w:sz w:val="24"/>
          <w:szCs w:val="24"/>
        </w:rPr>
        <w:t>Governing Document</w:t>
      </w:r>
    </w:p>
    <w:p w14:paraId="5082031C" w14:textId="77777777" w:rsidR="003B7B5C" w:rsidRPr="00FE2C75" w:rsidRDefault="003B7B5C">
      <w:pPr>
        <w:rPr>
          <w:rFonts w:ascii="Trebuchet MS" w:hAnsi="Trebuchet MS"/>
          <w:sz w:val="24"/>
          <w:szCs w:val="24"/>
        </w:rPr>
      </w:pPr>
      <w:r w:rsidRPr="00FE2C75">
        <w:rPr>
          <w:rFonts w:ascii="Trebuchet MS" w:hAnsi="Trebuchet MS"/>
          <w:sz w:val="24"/>
          <w:szCs w:val="24"/>
        </w:rPr>
        <w:t xml:space="preserve">The Charity’s formal name is The Guide Association Cumbria North. Its operations name is Girlguiding Cumbria North and is often referred to in this report as the County. The charity’s governing document is the Guide Association Royal Charter of 1922. The Royal Charter and byelaws, the Guiding Manual, various </w:t>
      </w:r>
      <w:proofErr w:type="gramStart"/>
      <w:r w:rsidRPr="00FE2C75">
        <w:rPr>
          <w:rFonts w:ascii="Trebuchet MS" w:hAnsi="Trebuchet MS"/>
          <w:sz w:val="24"/>
          <w:szCs w:val="24"/>
        </w:rPr>
        <w:t>Handbooks</w:t>
      </w:r>
      <w:proofErr w:type="gramEnd"/>
      <w:r w:rsidRPr="00FE2C75">
        <w:rPr>
          <w:rFonts w:ascii="Trebuchet MS" w:hAnsi="Trebuchet MS"/>
          <w:sz w:val="24"/>
          <w:szCs w:val="24"/>
        </w:rPr>
        <w:t xml:space="preserve"> and the County Constitution together de</w:t>
      </w:r>
      <w:r w:rsidR="00455C8C">
        <w:rPr>
          <w:rFonts w:ascii="Trebuchet MS" w:hAnsi="Trebuchet MS"/>
          <w:sz w:val="24"/>
          <w:szCs w:val="24"/>
        </w:rPr>
        <w:t>termine how the charity is</w:t>
      </w:r>
      <w:r w:rsidRPr="00FE2C75">
        <w:rPr>
          <w:rFonts w:ascii="Trebuchet MS" w:hAnsi="Trebuchet MS"/>
          <w:sz w:val="24"/>
          <w:szCs w:val="24"/>
        </w:rPr>
        <w:t xml:space="preserve"> governed.</w:t>
      </w:r>
    </w:p>
    <w:p w14:paraId="26BE32BF" w14:textId="77777777" w:rsidR="003B7B5C" w:rsidRPr="00FE2C75" w:rsidRDefault="003B7B5C">
      <w:pPr>
        <w:rPr>
          <w:rFonts w:ascii="Trebuchet MS" w:hAnsi="Trebuchet MS"/>
          <w:sz w:val="24"/>
          <w:szCs w:val="24"/>
        </w:rPr>
      </w:pPr>
    </w:p>
    <w:p w14:paraId="69ADA09A" w14:textId="77777777" w:rsidR="003B7B5C" w:rsidRPr="00FE2C75" w:rsidRDefault="003B7B5C">
      <w:pPr>
        <w:rPr>
          <w:rFonts w:ascii="Trebuchet MS" w:hAnsi="Trebuchet MS"/>
          <w:sz w:val="24"/>
          <w:szCs w:val="24"/>
        </w:rPr>
      </w:pPr>
      <w:r w:rsidRPr="00FE2C75">
        <w:rPr>
          <w:rFonts w:ascii="Trebuchet MS" w:hAnsi="Trebuchet MS"/>
          <w:sz w:val="24"/>
          <w:szCs w:val="24"/>
        </w:rPr>
        <w:t>Organisational structure</w:t>
      </w:r>
    </w:p>
    <w:tbl>
      <w:tblPr>
        <w:tblStyle w:val="TableGrid"/>
        <w:tblW w:w="0" w:type="auto"/>
        <w:tblInd w:w="2025" w:type="dxa"/>
        <w:tblLook w:val="04A0" w:firstRow="1" w:lastRow="0" w:firstColumn="1" w:lastColumn="0" w:noHBand="0" w:noVBand="1"/>
      </w:tblPr>
      <w:tblGrid>
        <w:gridCol w:w="4957"/>
      </w:tblGrid>
      <w:tr w:rsidR="003B7B5C" w:rsidRPr="00FE2C75" w14:paraId="50057522" w14:textId="77777777" w:rsidTr="003B7B5C">
        <w:tc>
          <w:tcPr>
            <w:tcW w:w="4957" w:type="dxa"/>
          </w:tcPr>
          <w:p w14:paraId="44F71E45"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The Guide Association</w:t>
            </w:r>
          </w:p>
          <w:p w14:paraId="57510D3D"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(known as Girlguiding)</w:t>
            </w:r>
          </w:p>
          <w:p w14:paraId="5B75C4A3"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Charity No. 30616</w:t>
            </w:r>
          </w:p>
        </w:tc>
      </w:tr>
      <w:tr w:rsidR="003B7B5C" w:rsidRPr="00FE2C75" w14:paraId="5673B0B8" w14:textId="77777777" w:rsidTr="003B7B5C">
        <w:tc>
          <w:tcPr>
            <w:tcW w:w="4957" w:type="dxa"/>
          </w:tcPr>
          <w:p w14:paraId="7C6B83F9"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 xml:space="preserve">The Guide Association </w:t>
            </w:r>
            <w:proofErr w:type="gramStart"/>
            <w:r w:rsidRPr="00FE2C75">
              <w:rPr>
                <w:rFonts w:ascii="Trebuchet MS" w:hAnsi="Trebuchet MS"/>
                <w:sz w:val="24"/>
                <w:szCs w:val="24"/>
              </w:rPr>
              <w:t>North West</w:t>
            </w:r>
            <w:proofErr w:type="gramEnd"/>
            <w:r w:rsidRPr="00FE2C75">
              <w:rPr>
                <w:rFonts w:ascii="Trebuchet MS" w:hAnsi="Trebuchet MS"/>
                <w:sz w:val="24"/>
                <w:szCs w:val="24"/>
              </w:rPr>
              <w:t xml:space="preserve"> England</w:t>
            </w:r>
          </w:p>
          <w:p w14:paraId="43B2D381"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(the Region)</w:t>
            </w:r>
          </w:p>
          <w:p w14:paraId="3E68D301"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Charity No: 521694</w:t>
            </w:r>
          </w:p>
        </w:tc>
      </w:tr>
      <w:tr w:rsidR="003B7B5C" w:rsidRPr="00FE2C75" w14:paraId="67509403" w14:textId="77777777" w:rsidTr="003B7B5C">
        <w:tc>
          <w:tcPr>
            <w:tcW w:w="4957" w:type="dxa"/>
          </w:tcPr>
          <w:p w14:paraId="2F4F5724"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The Guide Association Cumbria North</w:t>
            </w:r>
          </w:p>
          <w:p w14:paraId="11CEC0D2"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(the County)</w:t>
            </w:r>
          </w:p>
          <w:p w14:paraId="43C7E95E" w14:textId="77777777" w:rsidR="003B7B5C" w:rsidRPr="00FE2C75" w:rsidRDefault="003B7B5C" w:rsidP="003B7B5C">
            <w:pPr>
              <w:jc w:val="center"/>
              <w:rPr>
                <w:rFonts w:ascii="Trebuchet MS" w:hAnsi="Trebuchet MS"/>
                <w:sz w:val="24"/>
                <w:szCs w:val="24"/>
              </w:rPr>
            </w:pPr>
            <w:r w:rsidRPr="00FE2C75">
              <w:rPr>
                <w:rFonts w:ascii="Trebuchet MS" w:hAnsi="Trebuchet MS"/>
                <w:sz w:val="24"/>
                <w:szCs w:val="24"/>
              </w:rPr>
              <w:t>Charity No: 503517</w:t>
            </w:r>
          </w:p>
        </w:tc>
      </w:tr>
    </w:tbl>
    <w:p w14:paraId="194B2144" w14:textId="77777777" w:rsidR="003B7B5C" w:rsidRPr="00FE2C75" w:rsidRDefault="003B7B5C">
      <w:pPr>
        <w:rPr>
          <w:rFonts w:ascii="Trebuchet MS" w:hAnsi="Trebuchet MS"/>
          <w:sz w:val="24"/>
          <w:szCs w:val="24"/>
        </w:rPr>
      </w:pPr>
    </w:p>
    <w:p w14:paraId="7247EFF0" w14:textId="77777777" w:rsidR="003B7B5C" w:rsidRPr="00FE2C75" w:rsidRDefault="003B7B5C">
      <w:pPr>
        <w:rPr>
          <w:rFonts w:ascii="Trebuchet MS" w:hAnsi="Trebuchet MS"/>
          <w:sz w:val="24"/>
          <w:szCs w:val="24"/>
        </w:rPr>
      </w:pPr>
      <w:r w:rsidRPr="00FE2C75">
        <w:rPr>
          <w:rFonts w:ascii="Trebuchet MS" w:hAnsi="Trebuchet MS"/>
          <w:sz w:val="24"/>
          <w:szCs w:val="24"/>
        </w:rPr>
        <w:t xml:space="preserve">The Guide Association Cumbria North is constituted as a branch of the Guide Association in accordance with the Royal Charter, and has the status of a Girlguiding County within the </w:t>
      </w:r>
      <w:proofErr w:type="gramStart"/>
      <w:r w:rsidRPr="00FE2C75">
        <w:rPr>
          <w:rFonts w:ascii="Trebuchet MS" w:hAnsi="Trebuchet MS"/>
          <w:sz w:val="24"/>
          <w:szCs w:val="24"/>
        </w:rPr>
        <w:t>North West</w:t>
      </w:r>
      <w:proofErr w:type="gramEnd"/>
      <w:r w:rsidRPr="00FE2C75">
        <w:rPr>
          <w:rFonts w:ascii="Trebuchet MS" w:hAnsi="Trebuchet MS"/>
          <w:sz w:val="24"/>
          <w:szCs w:val="24"/>
        </w:rPr>
        <w:t xml:space="preserve"> England Region of the Guide Association. The structural organisation of the Guide Association is linked through:</w:t>
      </w:r>
    </w:p>
    <w:p w14:paraId="4CCCB9E8" w14:textId="77777777" w:rsidR="003B7B5C" w:rsidRPr="00FE2C75" w:rsidRDefault="003B7B5C" w:rsidP="003B7B5C">
      <w:pPr>
        <w:pStyle w:val="ListParagraph"/>
        <w:numPr>
          <w:ilvl w:val="0"/>
          <w:numId w:val="1"/>
        </w:numPr>
        <w:rPr>
          <w:rFonts w:ascii="Trebuchet MS" w:hAnsi="Trebuchet MS"/>
          <w:sz w:val="24"/>
          <w:szCs w:val="24"/>
        </w:rPr>
      </w:pPr>
      <w:r w:rsidRPr="00FE2C75">
        <w:rPr>
          <w:rFonts w:ascii="Trebuchet MS" w:hAnsi="Trebuchet MS"/>
          <w:sz w:val="24"/>
          <w:szCs w:val="24"/>
        </w:rPr>
        <w:t>The appointment of Commissioners and Guiders. The County Commissioner is appointed by the Region Chief Commissioner and is an ex officio voting member of the Region Executive Committee. The County Commissioner appoints the Division Commissioner, and the Division Commissioner appoints a team to assist, or District Commissioners, as appropriate.</w:t>
      </w:r>
    </w:p>
    <w:p w14:paraId="6504CC86" w14:textId="77777777" w:rsidR="003B7B5C" w:rsidRPr="00FE2C75" w:rsidRDefault="003B7B5C" w:rsidP="003B7B5C">
      <w:pPr>
        <w:pStyle w:val="ListParagraph"/>
        <w:numPr>
          <w:ilvl w:val="0"/>
          <w:numId w:val="1"/>
        </w:numPr>
        <w:rPr>
          <w:rFonts w:ascii="Trebuchet MS" w:hAnsi="Trebuchet MS"/>
          <w:sz w:val="24"/>
          <w:szCs w:val="24"/>
        </w:rPr>
      </w:pPr>
      <w:r w:rsidRPr="00FE2C75">
        <w:rPr>
          <w:rFonts w:ascii="Trebuchet MS" w:hAnsi="Trebuchet MS"/>
          <w:sz w:val="24"/>
          <w:szCs w:val="24"/>
        </w:rPr>
        <w:t>Shared commitment to the objects of the Royal Charter and adherence to the rules and regulations set out in the Guiding Manual and Association handbooks.</w:t>
      </w:r>
    </w:p>
    <w:p w14:paraId="04272951" w14:textId="77777777" w:rsidR="003B7B5C" w:rsidRPr="00FE2C75" w:rsidRDefault="003B7B5C" w:rsidP="003B7B5C">
      <w:pPr>
        <w:rPr>
          <w:rFonts w:ascii="Trebuchet MS" w:hAnsi="Trebuchet MS"/>
          <w:sz w:val="24"/>
          <w:szCs w:val="24"/>
        </w:rPr>
      </w:pPr>
    </w:p>
    <w:p w14:paraId="6D68CCD5" w14:textId="77777777" w:rsidR="004F17AB" w:rsidRPr="00FE2C75" w:rsidRDefault="003B7B5C" w:rsidP="003B7B5C">
      <w:pPr>
        <w:rPr>
          <w:rFonts w:ascii="Trebuchet MS" w:hAnsi="Trebuchet MS"/>
          <w:sz w:val="24"/>
          <w:szCs w:val="24"/>
        </w:rPr>
      </w:pPr>
      <w:r w:rsidRPr="00FE2C75">
        <w:rPr>
          <w:rFonts w:ascii="Trebuchet MS" w:hAnsi="Trebuchet MS"/>
          <w:sz w:val="24"/>
          <w:szCs w:val="24"/>
        </w:rPr>
        <w:t>Within Girlguiding and as accepted by the Charity Commissioners, the various organisational levels retain separate identities for charity registration and accounting purposes. Accor</w:t>
      </w:r>
      <w:r w:rsidR="004F17AB" w:rsidRPr="00FE2C75">
        <w:rPr>
          <w:rFonts w:ascii="Trebuchet MS" w:hAnsi="Trebuchet MS"/>
          <w:sz w:val="24"/>
          <w:szCs w:val="24"/>
        </w:rPr>
        <w:t xml:space="preserve">dingly, no consolidated accounts are prepared, and the County’s accounts do not include the transactions or assets and liabilities of any Division, District or Unit within the County. The financial administration of the </w:t>
      </w:r>
      <w:r w:rsidR="004F17AB" w:rsidRPr="00FE2C75">
        <w:rPr>
          <w:rFonts w:ascii="Trebuchet MS" w:hAnsi="Trebuchet MS"/>
          <w:sz w:val="24"/>
          <w:szCs w:val="24"/>
        </w:rPr>
        <w:lastRenderedPageBreak/>
        <w:t>County is subject to the Rules and other provisions of the Guiding Manual and charity law.</w:t>
      </w:r>
    </w:p>
    <w:p w14:paraId="1E4C1B8A" w14:textId="177DA237" w:rsidR="003B7B5C" w:rsidRPr="00CF01A2" w:rsidRDefault="004F17AB" w:rsidP="003B7B5C">
      <w:pPr>
        <w:rPr>
          <w:rFonts w:ascii="Trebuchet MS" w:hAnsi="Trebuchet MS"/>
          <w:sz w:val="24"/>
          <w:szCs w:val="24"/>
        </w:rPr>
      </w:pPr>
      <w:r w:rsidRPr="00FE2C75">
        <w:rPr>
          <w:rFonts w:ascii="Trebuchet MS" w:hAnsi="Trebuchet MS"/>
          <w:b/>
          <w:sz w:val="24"/>
          <w:szCs w:val="24"/>
        </w:rPr>
        <w:t xml:space="preserve">Recruitment, appointment, </w:t>
      </w:r>
      <w:proofErr w:type="gramStart"/>
      <w:r w:rsidRPr="00FE2C75">
        <w:rPr>
          <w:rFonts w:ascii="Trebuchet MS" w:hAnsi="Trebuchet MS"/>
          <w:b/>
          <w:sz w:val="24"/>
          <w:szCs w:val="24"/>
        </w:rPr>
        <w:t>induction</w:t>
      </w:r>
      <w:proofErr w:type="gramEnd"/>
      <w:r w:rsidRPr="00FE2C75">
        <w:rPr>
          <w:rFonts w:ascii="Trebuchet MS" w:hAnsi="Trebuchet MS"/>
          <w:b/>
          <w:sz w:val="24"/>
          <w:szCs w:val="24"/>
        </w:rPr>
        <w:t xml:space="preserve"> and training of new trustees.</w:t>
      </w:r>
    </w:p>
    <w:p w14:paraId="68C92CEF" w14:textId="77777777" w:rsidR="004F17AB" w:rsidRPr="00FE2C75" w:rsidRDefault="004F17AB" w:rsidP="003B7B5C">
      <w:pPr>
        <w:rPr>
          <w:rFonts w:ascii="Trebuchet MS" w:hAnsi="Trebuchet MS"/>
          <w:sz w:val="24"/>
          <w:szCs w:val="24"/>
        </w:rPr>
      </w:pPr>
      <w:r w:rsidRPr="00FE2C75">
        <w:rPr>
          <w:rFonts w:ascii="Trebuchet MS" w:hAnsi="Trebuchet MS"/>
          <w:sz w:val="24"/>
          <w:szCs w:val="24"/>
        </w:rPr>
        <w:t>The Guide Association’s Chief Guide appoints the Region Commissioner, who in turn appoints the County Commissioner(s), who in turn appoints the 8 Division Commissioners within the County, and Assistant County Commissioner and the Chair of Finance. The holders of these posts are voting members of the County Executive and the Charity Trustees of the Guide Associati</w:t>
      </w:r>
      <w:r w:rsidR="00455C8C">
        <w:rPr>
          <w:rFonts w:ascii="Trebuchet MS" w:hAnsi="Trebuchet MS"/>
          <w:sz w:val="24"/>
          <w:szCs w:val="24"/>
        </w:rPr>
        <w:t>on Cumbria North. They serve as</w:t>
      </w:r>
      <w:r w:rsidRPr="00FE2C75">
        <w:rPr>
          <w:rFonts w:ascii="Trebuchet MS" w:hAnsi="Trebuchet MS"/>
          <w:sz w:val="24"/>
          <w:szCs w:val="24"/>
        </w:rPr>
        <w:t xml:space="preserve"> charity trustees for the term of their respective appointments, which in the case of the County Appointment Holders other than the County Commissioner, terminate on the expiration of the County Commissioner’s term of office.</w:t>
      </w:r>
    </w:p>
    <w:p w14:paraId="08CDC8AF" w14:textId="190706B0" w:rsidR="004F17AB" w:rsidRPr="00FE2C75" w:rsidRDefault="004F17AB" w:rsidP="003B7B5C">
      <w:pPr>
        <w:rPr>
          <w:rFonts w:ascii="Trebuchet MS" w:hAnsi="Trebuchet MS"/>
          <w:sz w:val="24"/>
          <w:szCs w:val="24"/>
        </w:rPr>
      </w:pPr>
      <w:r w:rsidRPr="00FE2C75">
        <w:rPr>
          <w:rFonts w:ascii="Trebuchet MS" w:hAnsi="Trebuchet MS"/>
          <w:sz w:val="24"/>
          <w:szCs w:val="24"/>
        </w:rPr>
        <w:t xml:space="preserve">Charity Trustees serve for a term of office of up to 5 </w:t>
      </w:r>
      <w:r w:rsidR="007C03EB" w:rsidRPr="00FE2C75">
        <w:rPr>
          <w:rFonts w:ascii="Trebuchet MS" w:hAnsi="Trebuchet MS"/>
          <w:sz w:val="24"/>
          <w:szCs w:val="24"/>
        </w:rPr>
        <w:t>years but</w:t>
      </w:r>
      <w:r w:rsidRPr="00FE2C75">
        <w:rPr>
          <w:rFonts w:ascii="Trebuchet MS" w:hAnsi="Trebuchet MS"/>
          <w:sz w:val="24"/>
          <w:szCs w:val="24"/>
        </w:rPr>
        <w:t xml:space="preserve"> would be removed as a Charity Trustee should they cease to hold office as a Division Commissioner for any reason before their anticipated term has expired. The Assistant County Commissioner (if any) is appointed with each new County Commissioner.</w:t>
      </w:r>
    </w:p>
    <w:p w14:paraId="59989EB7" w14:textId="77777777" w:rsidR="004F17AB" w:rsidRPr="00FE2C75" w:rsidRDefault="004F17AB" w:rsidP="003B7B5C">
      <w:pPr>
        <w:rPr>
          <w:rFonts w:ascii="Trebuchet MS" w:hAnsi="Trebuchet MS"/>
          <w:sz w:val="24"/>
          <w:szCs w:val="24"/>
        </w:rPr>
      </w:pPr>
      <w:r w:rsidRPr="00FE2C75">
        <w:rPr>
          <w:rFonts w:ascii="Trebuchet MS" w:hAnsi="Trebuchet MS"/>
          <w:sz w:val="24"/>
          <w:szCs w:val="24"/>
        </w:rPr>
        <w:t>Charity Trustees are assigned a mentor who ensures that informal training is available to meet individual needs. They also follow the Guide Association induction programme for Division Commissioners, which prepares them for the management of their Divisions.</w:t>
      </w:r>
    </w:p>
    <w:p w14:paraId="4F0DB4B6" w14:textId="77777777" w:rsidR="004F17AB" w:rsidRPr="00FE2C75" w:rsidRDefault="004F17AB" w:rsidP="003B7B5C">
      <w:pPr>
        <w:rPr>
          <w:rFonts w:ascii="Trebuchet MS" w:hAnsi="Trebuchet MS"/>
          <w:sz w:val="24"/>
          <w:szCs w:val="24"/>
        </w:rPr>
      </w:pPr>
    </w:p>
    <w:p w14:paraId="5BDA88FA" w14:textId="77777777" w:rsidR="004F17AB" w:rsidRPr="00FE2C75" w:rsidRDefault="004F17AB" w:rsidP="003B7B5C">
      <w:pPr>
        <w:rPr>
          <w:rFonts w:ascii="Trebuchet MS" w:hAnsi="Trebuchet MS"/>
          <w:b/>
          <w:sz w:val="24"/>
          <w:szCs w:val="24"/>
        </w:rPr>
      </w:pPr>
      <w:r w:rsidRPr="00FE2C75">
        <w:rPr>
          <w:rFonts w:ascii="Trebuchet MS" w:hAnsi="Trebuchet MS"/>
          <w:b/>
          <w:sz w:val="24"/>
          <w:szCs w:val="24"/>
        </w:rPr>
        <w:t>Risk Management</w:t>
      </w:r>
    </w:p>
    <w:p w14:paraId="69C5B702" w14:textId="77777777" w:rsidR="004F17AB" w:rsidRPr="00FE2C75" w:rsidRDefault="004F17AB" w:rsidP="003B7B5C">
      <w:pPr>
        <w:rPr>
          <w:rFonts w:ascii="Trebuchet MS" w:hAnsi="Trebuchet MS"/>
          <w:sz w:val="24"/>
          <w:szCs w:val="24"/>
        </w:rPr>
      </w:pPr>
      <w:r w:rsidRPr="00FE2C75">
        <w:rPr>
          <w:rFonts w:ascii="Trebuchet MS" w:hAnsi="Trebuchet MS"/>
          <w:sz w:val="24"/>
          <w:szCs w:val="24"/>
        </w:rPr>
        <w:t xml:space="preserve">The Charity Trustees have reviewed the major strategic, </w:t>
      </w:r>
      <w:proofErr w:type="gramStart"/>
      <w:r w:rsidRPr="00FE2C75">
        <w:rPr>
          <w:rFonts w:ascii="Trebuchet MS" w:hAnsi="Trebuchet MS"/>
          <w:sz w:val="24"/>
          <w:szCs w:val="24"/>
        </w:rPr>
        <w:t>business</w:t>
      </w:r>
      <w:proofErr w:type="gramEnd"/>
      <w:r w:rsidRPr="00FE2C75">
        <w:rPr>
          <w:rFonts w:ascii="Trebuchet MS" w:hAnsi="Trebuchet MS"/>
          <w:sz w:val="24"/>
          <w:szCs w:val="24"/>
        </w:rPr>
        <w:t xml:space="preserve"> and operational risks, which the charity faces. These will be detailed in a risk register and the trustees’ annual review programme is in place. Policies, </w:t>
      </w:r>
      <w:proofErr w:type="gramStart"/>
      <w:r w:rsidRPr="00FE2C75">
        <w:rPr>
          <w:rFonts w:ascii="Trebuchet MS" w:hAnsi="Trebuchet MS"/>
          <w:sz w:val="24"/>
          <w:szCs w:val="24"/>
        </w:rPr>
        <w:t>systems</w:t>
      </w:r>
      <w:proofErr w:type="gramEnd"/>
      <w:r w:rsidRPr="00FE2C75">
        <w:rPr>
          <w:rFonts w:ascii="Trebuchet MS" w:hAnsi="Trebuchet MS"/>
          <w:sz w:val="24"/>
          <w:szCs w:val="24"/>
        </w:rPr>
        <w:t xml:space="preserve"> and processes exist to mitigate risks as far as possible. See Appendix A.</w:t>
      </w:r>
    </w:p>
    <w:p w14:paraId="610ABFE9" w14:textId="77777777" w:rsidR="004F17AB" w:rsidRPr="00FE2C75" w:rsidRDefault="004F17AB" w:rsidP="003B7B5C">
      <w:pPr>
        <w:rPr>
          <w:rFonts w:ascii="Trebuchet MS" w:hAnsi="Trebuchet MS"/>
          <w:sz w:val="24"/>
          <w:szCs w:val="24"/>
        </w:rPr>
      </w:pPr>
    </w:p>
    <w:p w14:paraId="747134F8" w14:textId="77777777" w:rsidR="004F17AB" w:rsidRPr="00FE2C75" w:rsidRDefault="004F17AB" w:rsidP="003B7B5C">
      <w:pPr>
        <w:rPr>
          <w:rFonts w:ascii="Trebuchet MS" w:hAnsi="Trebuchet MS"/>
          <w:b/>
          <w:sz w:val="24"/>
          <w:szCs w:val="24"/>
        </w:rPr>
      </w:pPr>
      <w:r w:rsidRPr="00FE2C75">
        <w:rPr>
          <w:rFonts w:ascii="Trebuchet MS" w:hAnsi="Trebuchet MS"/>
          <w:b/>
          <w:sz w:val="24"/>
          <w:szCs w:val="24"/>
        </w:rPr>
        <w:t>Objectives and activities</w:t>
      </w:r>
    </w:p>
    <w:p w14:paraId="3609FA71" w14:textId="77777777" w:rsidR="004F17AB" w:rsidRPr="00FE2C75" w:rsidRDefault="004F17AB" w:rsidP="003B7B5C">
      <w:pPr>
        <w:rPr>
          <w:rFonts w:ascii="Trebuchet MS" w:hAnsi="Trebuchet MS"/>
          <w:b/>
          <w:sz w:val="24"/>
          <w:szCs w:val="24"/>
        </w:rPr>
      </w:pPr>
      <w:r w:rsidRPr="00FE2C75">
        <w:rPr>
          <w:rFonts w:ascii="Trebuchet MS" w:hAnsi="Trebuchet MS"/>
          <w:b/>
          <w:sz w:val="24"/>
          <w:szCs w:val="24"/>
        </w:rPr>
        <w:t>Objective</w:t>
      </w:r>
    </w:p>
    <w:p w14:paraId="37D98DB4" w14:textId="77777777" w:rsidR="004F17AB" w:rsidRPr="00FE2C75" w:rsidRDefault="004F17AB" w:rsidP="003B7B5C">
      <w:pPr>
        <w:rPr>
          <w:rFonts w:ascii="Trebuchet MS" w:hAnsi="Trebuchet MS"/>
          <w:sz w:val="24"/>
          <w:szCs w:val="24"/>
        </w:rPr>
      </w:pPr>
      <w:r w:rsidRPr="00FE2C75">
        <w:rPr>
          <w:rFonts w:ascii="Trebuchet MS" w:hAnsi="Trebuchet MS"/>
          <w:sz w:val="24"/>
          <w:szCs w:val="24"/>
        </w:rPr>
        <w:t>To pursue the objectives of the Guide Association concerned with the development of girls and young women.</w:t>
      </w:r>
    </w:p>
    <w:p w14:paraId="301E0543" w14:textId="77777777" w:rsidR="004F17AB" w:rsidRPr="00FE2C75" w:rsidRDefault="004F17AB" w:rsidP="003B7B5C">
      <w:pPr>
        <w:rPr>
          <w:rFonts w:ascii="Trebuchet MS" w:hAnsi="Trebuchet MS"/>
          <w:sz w:val="24"/>
          <w:szCs w:val="24"/>
        </w:rPr>
      </w:pPr>
    </w:p>
    <w:p w14:paraId="0ABCB123" w14:textId="77777777" w:rsidR="004F17AB" w:rsidRPr="00FE2C75" w:rsidRDefault="007D7B8F" w:rsidP="003B7B5C">
      <w:pPr>
        <w:rPr>
          <w:rFonts w:ascii="Trebuchet MS" w:hAnsi="Trebuchet MS"/>
          <w:b/>
          <w:sz w:val="24"/>
          <w:szCs w:val="24"/>
        </w:rPr>
      </w:pPr>
      <w:r w:rsidRPr="00FE2C75">
        <w:rPr>
          <w:rFonts w:ascii="Trebuchet MS" w:hAnsi="Trebuchet MS"/>
          <w:b/>
          <w:sz w:val="24"/>
          <w:szCs w:val="24"/>
        </w:rPr>
        <w:t>Aim</w:t>
      </w:r>
    </w:p>
    <w:p w14:paraId="03E43E5F" w14:textId="237F1780" w:rsidR="004F17AB" w:rsidRDefault="004F17AB" w:rsidP="003B7B5C">
      <w:pPr>
        <w:rPr>
          <w:rFonts w:ascii="Trebuchet MS" w:hAnsi="Trebuchet MS"/>
          <w:sz w:val="24"/>
          <w:szCs w:val="24"/>
        </w:rPr>
      </w:pPr>
      <w:r w:rsidRPr="00FE2C75">
        <w:rPr>
          <w:rFonts w:ascii="Trebuchet MS" w:hAnsi="Trebuchet MS"/>
          <w:sz w:val="24"/>
          <w:szCs w:val="24"/>
        </w:rPr>
        <w:t xml:space="preserve">To educate girls and young women to help them develop emotionally, mentally, </w:t>
      </w:r>
      <w:proofErr w:type="gramStart"/>
      <w:r w:rsidRPr="00FE2C75">
        <w:rPr>
          <w:rFonts w:ascii="Trebuchet MS" w:hAnsi="Trebuchet MS"/>
          <w:sz w:val="24"/>
          <w:szCs w:val="24"/>
        </w:rPr>
        <w:t>physically</w:t>
      </w:r>
      <w:proofErr w:type="gramEnd"/>
      <w:r w:rsidRPr="00FE2C75">
        <w:rPr>
          <w:rFonts w:ascii="Trebuchet MS" w:hAnsi="Trebuchet MS"/>
          <w:sz w:val="24"/>
          <w:szCs w:val="24"/>
        </w:rPr>
        <w:t xml:space="preserve"> and spiritually so that they can make a positive contribution to their community and the wider world.</w:t>
      </w:r>
    </w:p>
    <w:p w14:paraId="5DB5551A" w14:textId="6F62919D" w:rsidR="00E35001" w:rsidRDefault="00E35001" w:rsidP="003B7B5C">
      <w:pPr>
        <w:rPr>
          <w:rFonts w:ascii="Trebuchet MS" w:hAnsi="Trebuchet MS"/>
          <w:sz w:val="24"/>
          <w:szCs w:val="24"/>
        </w:rPr>
      </w:pPr>
    </w:p>
    <w:p w14:paraId="33792853" w14:textId="77777777" w:rsidR="00E35001" w:rsidRPr="00FE2C75" w:rsidRDefault="00E35001" w:rsidP="003B7B5C">
      <w:pPr>
        <w:rPr>
          <w:rFonts w:ascii="Trebuchet MS" w:hAnsi="Trebuchet MS"/>
          <w:sz w:val="24"/>
          <w:szCs w:val="24"/>
        </w:rPr>
      </w:pPr>
    </w:p>
    <w:p w14:paraId="66396DE5" w14:textId="77777777" w:rsidR="004F17AB" w:rsidRPr="00FE2C75" w:rsidRDefault="004F17AB" w:rsidP="003B7B5C">
      <w:pPr>
        <w:rPr>
          <w:rFonts w:ascii="Trebuchet MS" w:hAnsi="Trebuchet MS"/>
          <w:b/>
          <w:sz w:val="24"/>
          <w:szCs w:val="24"/>
        </w:rPr>
      </w:pPr>
      <w:r w:rsidRPr="00FE2C75">
        <w:rPr>
          <w:rFonts w:ascii="Trebuchet MS" w:hAnsi="Trebuchet MS"/>
          <w:b/>
          <w:sz w:val="24"/>
          <w:szCs w:val="24"/>
        </w:rPr>
        <w:lastRenderedPageBreak/>
        <w:t xml:space="preserve">Strategies </w:t>
      </w:r>
      <w:r w:rsidR="007D7B8F" w:rsidRPr="00FE2C75">
        <w:rPr>
          <w:rFonts w:ascii="Trebuchet MS" w:hAnsi="Trebuchet MS"/>
          <w:b/>
          <w:sz w:val="24"/>
          <w:szCs w:val="24"/>
        </w:rPr>
        <w:t xml:space="preserve">for </w:t>
      </w:r>
      <w:r w:rsidRPr="00FE2C75">
        <w:rPr>
          <w:rFonts w:ascii="Trebuchet MS" w:hAnsi="Trebuchet MS"/>
          <w:b/>
          <w:sz w:val="24"/>
          <w:szCs w:val="24"/>
        </w:rPr>
        <w:t>achieving objectives</w:t>
      </w:r>
    </w:p>
    <w:p w14:paraId="4439CA8D" w14:textId="77777777" w:rsidR="004F17AB" w:rsidRPr="00FE2C75" w:rsidRDefault="004F17AB" w:rsidP="003B7B5C">
      <w:pPr>
        <w:rPr>
          <w:rFonts w:ascii="Trebuchet MS" w:hAnsi="Trebuchet MS"/>
          <w:sz w:val="24"/>
          <w:szCs w:val="24"/>
        </w:rPr>
      </w:pPr>
      <w:r w:rsidRPr="00FE2C75">
        <w:rPr>
          <w:rFonts w:ascii="Trebuchet MS" w:hAnsi="Trebuchet MS"/>
          <w:sz w:val="24"/>
          <w:szCs w:val="24"/>
        </w:rPr>
        <w:t>Our</w:t>
      </w:r>
      <w:r w:rsidR="0003539E" w:rsidRPr="00FE2C75">
        <w:rPr>
          <w:rFonts w:ascii="Trebuchet MS" w:hAnsi="Trebuchet MS"/>
          <w:sz w:val="24"/>
          <w:szCs w:val="24"/>
        </w:rPr>
        <w:t xml:space="preserve"> strategy for achieving the objective has been twofold:</w:t>
      </w:r>
    </w:p>
    <w:p w14:paraId="781C4D53" w14:textId="77777777" w:rsidR="0003539E" w:rsidRPr="00FE2C75" w:rsidRDefault="0003539E" w:rsidP="0003539E">
      <w:pPr>
        <w:pStyle w:val="ListParagraph"/>
        <w:numPr>
          <w:ilvl w:val="0"/>
          <w:numId w:val="2"/>
        </w:numPr>
        <w:rPr>
          <w:rFonts w:ascii="Trebuchet MS" w:hAnsi="Trebuchet MS"/>
          <w:sz w:val="24"/>
          <w:szCs w:val="24"/>
        </w:rPr>
      </w:pPr>
      <w:r w:rsidRPr="00FE2C75">
        <w:rPr>
          <w:rFonts w:ascii="Trebuchet MS" w:hAnsi="Trebuchet MS"/>
          <w:sz w:val="24"/>
          <w:szCs w:val="24"/>
        </w:rPr>
        <w:t>Provision of activities for girls and young women</w:t>
      </w:r>
    </w:p>
    <w:p w14:paraId="70CF5BA4" w14:textId="77777777" w:rsidR="0003539E" w:rsidRPr="00FE2C75" w:rsidRDefault="0003539E" w:rsidP="0003539E">
      <w:pPr>
        <w:pStyle w:val="ListParagraph"/>
        <w:numPr>
          <w:ilvl w:val="0"/>
          <w:numId w:val="2"/>
        </w:numPr>
        <w:rPr>
          <w:rFonts w:ascii="Trebuchet MS" w:hAnsi="Trebuchet MS"/>
          <w:sz w:val="24"/>
          <w:szCs w:val="24"/>
        </w:rPr>
      </w:pPr>
      <w:r w:rsidRPr="00FE2C75">
        <w:rPr>
          <w:rFonts w:ascii="Trebuchet MS" w:hAnsi="Trebuchet MS"/>
          <w:sz w:val="24"/>
          <w:szCs w:val="24"/>
        </w:rPr>
        <w:t>Direct training of adult leaders</w:t>
      </w:r>
    </w:p>
    <w:p w14:paraId="5DFB9165" w14:textId="6A27AC0E" w:rsidR="0003539E" w:rsidRPr="00FE2C75" w:rsidRDefault="0003539E" w:rsidP="0003539E">
      <w:pPr>
        <w:rPr>
          <w:rFonts w:ascii="Trebuchet MS" w:hAnsi="Trebuchet MS"/>
          <w:sz w:val="24"/>
          <w:szCs w:val="24"/>
        </w:rPr>
      </w:pPr>
      <w:r w:rsidRPr="00FE2C75">
        <w:rPr>
          <w:rFonts w:ascii="Trebuchet MS" w:hAnsi="Trebuchet MS"/>
          <w:sz w:val="24"/>
          <w:szCs w:val="24"/>
        </w:rPr>
        <w:t xml:space="preserve">The Charity Trustees have referred to the information contained in the Charity Commission’s general guidance on public benefit when reviewing the aims and objectives and in planning future activities. The Charity Trustees believe that </w:t>
      </w:r>
      <w:r w:rsidR="00DC2846">
        <w:rPr>
          <w:rFonts w:ascii="Trebuchet MS" w:hAnsi="Trebuchet MS"/>
          <w:sz w:val="24"/>
          <w:szCs w:val="24"/>
        </w:rPr>
        <w:t>t</w:t>
      </w:r>
      <w:r w:rsidRPr="00FE2C75">
        <w:rPr>
          <w:rFonts w:ascii="Trebuchet MS" w:hAnsi="Trebuchet MS"/>
          <w:sz w:val="24"/>
          <w:szCs w:val="24"/>
        </w:rPr>
        <w:t xml:space="preserve">he activities carried out benefit the public by aiding the personal development and wellbeing of girls, young </w:t>
      </w:r>
      <w:r w:rsidR="00DC2846" w:rsidRPr="00FE2C75">
        <w:rPr>
          <w:rFonts w:ascii="Trebuchet MS" w:hAnsi="Trebuchet MS"/>
          <w:sz w:val="24"/>
          <w:szCs w:val="24"/>
        </w:rPr>
        <w:t>women,</w:t>
      </w:r>
      <w:r w:rsidRPr="00FE2C75">
        <w:rPr>
          <w:rFonts w:ascii="Trebuchet MS" w:hAnsi="Trebuchet MS"/>
          <w:sz w:val="24"/>
          <w:szCs w:val="24"/>
        </w:rPr>
        <w:t xml:space="preserve"> and adults through the pursuit of the Association’s Aims and Activities.</w:t>
      </w:r>
    </w:p>
    <w:p w14:paraId="1705C269" w14:textId="77777777" w:rsidR="0003539E" w:rsidRPr="00FE2C75" w:rsidRDefault="0003539E" w:rsidP="0003539E">
      <w:pPr>
        <w:rPr>
          <w:rFonts w:ascii="Trebuchet MS" w:hAnsi="Trebuchet MS"/>
          <w:sz w:val="24"/>
          <w:szCs w:val="24"/>
        </w:rPr>
      </w:pPr>
    </w:p>
    <w:p w14:paraId="52FFED24" w14:textId="51417702" w:rsidR="0003539E" w:rsidRDefault="0003539E" w:rsidP="0003539E">
      <w:pPr>
        <w:rPr>
          <w:rFonts w:ascii="Trebuchet MS" w:hAnsi="Trebuchet MS"/>
          <w:b/>
          <w:sz w:val="24"/>
          <w:szCs w:val="24"/>
        </w:rPr>
      </w:pPr>
      <w:r w:rsidRPr="00FE2C75">
        <w:rPr>
          <w:rFonts w:ascii="Trebuchet MS" w:hAnsi="Trebuchet MS"/>
          <w:b/>
          <w:sz w:val="24"/>
          <w:szCs w:val="24"/>
        </w:rPr>
        <w:t>Review of Activities during the past year</w:t>
      </w:r>
    </w:p>
    <w:p w14:paraId="106B8B21" w14:textId="1175EE3C" w:rsidR="00B47631" w:rsidRPr="000A1A84" w:rsidRDefault="000A1A84" w:rsidP="0003539E">
      <w:pPr>
        <w:rPr>
          <w:rFonts w:ascii="Trebuchet MS" w:hAnsi="Trebuchet MS"/>
          <w:bCs/>
          <w:sz w:val="24"/>
          <w:szCs w:val="24"/>
        </w:rPr>
      </w:pPr>
      <w:r w:rsidRPr="000A1A84">
        <w:rPr>
          <w:rFonts w:ascii="Trebuchet MS" w:hAnsi="Trebuchet MS"/>
          <w:bCs/>
          <w:sz w:val="24"/>
          <w:szCs w:val="24"/>
        </w:rPr>
        <w:t>We very sadly lost our Patron</w:t>
      </w:r>
      <w:r w:rsidR="00B47631">
        <w:rPr>
          <w:rFonts w:ascii="Trebuchet MS" w:hAnsi="Trebuchet MS"/>
          <w:bCs/>
          <w:sz w:val="24"/>
          <w:szCs w:val="24"/>
        </w:rPr>
        <w:t>, HRH Queen Elizabeth II,</w:t>
      </w:r>
      <w:r w:rsidRPr="000A1A84">
        <w:rPr>
          <w:rFonts w:ascii="Trebuchet MS" w:hAnsi="Trebuchet MS"/>
          <w:bCs/>
          <w:sz w:val="24"/>
          <w:szCs w:val="24"/>
        </w:rPr>
        <w:t xml:space="preserve"> in September 2022</w:t>
      </w:r>
      <w:r w:rsidR="00B47631">
        <w:rPr>
          <w:rFonts w:ascii="Trebuchet MS" w:hAnsi="Trebuchet MS"/>
          <w:bCs/>
          <w:sz w:val="24"/>
          <w:szCs w:val="24"/>
        </w:rPr>
        <w:t>. As a charity, there were many acts of condolences across the country and many of our County units sent pictures and cards to the Royal family expressing their sadness. Girlguiding put out a national plea to leaders to help with marshalling the crowds in London whilst her body lay in state. Ann-Marie and Helen felt very honoured to be part of the team volunteering with many other leaders from across the Country and had the opportunity to join the end of the queue at 11.30 one Friday evening to pay not only their respects but also those from Cumbria North, in uniform and were captured on TV.</w:t>
      </w:r>
    </w:p>
    <w:p w14:paraId="232AB72D" w14:textId="64AC29F3" w:rsidR="005B4538" w:rsidRDefault="005B4538" w:rsidP="0003539E">
      <w:pPr>
        <w:rPr>
          <w:rFonts w:ascii="Trebuchet MS" w:hAnsi="Trebuchet MS"/>
          <w:bCs/>
          <w:sz w:val="24"/>
          <w:szCs w:val="24"/>
        </w:rPr>
      </w:pPr>
      <w:r>
        <w:rPr>
          <w:rFonts w:ascii="Trebuchet MS" w:hAnsi="Trebuchet MS"/>
          <w:bCs/>
          <w:sz w:val="24"/>
          <w:szCs w:val="24"/>
        </w:rPr>
        <w:t>2022 saw the return to almost” normal” guiding meetings again, with few restrictions still in place following the pandemic.</w:t>
      </w:r>
    </w:p>
    <w:p w14:paraId="3F39645B" w14:textId="21E266C9" w:rsidR="00545B30" w:rsidRPr="005B4538" w:rsidRDefault="00545B30" w:rsidP="0003539E">
      <w:pPr>
        <w:rPr>
          <w:rFonts w:ascii="Trebuchet MS" w:hAnsi="Trebuchet MS"/>
          <w:sz w:val="24"/>
          <w:szCs w:val="24"/>
        </w:rPr>
      </w:pPr>
      <w:r w:rsidRPr="005B4538">
        <w:rPr>
          <w:rFonts w:ascii="Trebuchet MS" w:hAnsi="Trebuchet MS"/>
          <w:sz w:val="24"/>
          <w:szCs w:val="24"/>
        </w:rPr>
        <w:t>Opportunities for our young members and leaders are created at all levels within the Guide Association. Cumbria North County (the County) continues to invest heavily in ways of providing section training for its adult members during the year along with other trainings specific to activities, Safeguarding, and First Response.</w:t>
      </w:r>
    </w:p>
    <w:p w14:paraId="31669F74" w14:textId="4D971D64" w:rsidR="005B4538" w:rsidRPr="005B4538" w:rsidRDefault="00DC2846" w:rsidP="0003539E">
      <w:pPr>
        <w:rPr>
          <w:rFonts w:ascii="Trebuchet MS" w:hAnsi="Trebuchet MS"/>
          <w:sz w:val="24"/>
          <w:szCs w:val="24"/>
        </w:rPr>
      </w:pPr>
      <w:r w:rsidRPr="005B4538">
        <w:rPr>
          <w:rFonts w:ascii="Trebuchet MS" w:hAnsi="Trebuchet MS"/>
          <w:sz w:val="24"/>
          <w:szCs w:val="24"/>
        </w:rPr>
        <w:t xml:space="preserve">This continued </w:t>
      </w:r>
      <w:r w:rsidR="003818EA" w:rsidRPr="005B4538">
        <w:rPr>
          <w:rFonts w:ascii="Trebuchet MS" w:hAnsi="Trebuchet MS"/>
          <w:sz w:val="24"/>
          <w:szCs w:val="24"/>
        </w:rPr>
        <w:t xml:space="preserve">again for our County </w:t>
      </w:r>
      <w:r w:rsidRPr="005B4538">
        <w:rPr>
          <w:rFonts w:ascii="Trebuchet MS" w:hAnsi="Trebuchet MS"/>
          <w:sz w:val="24"/>
          <w:szCs w:val="24"/>
        </w:rPr>
        <w:t xml:space="preserve">through </w:t>
      </w:r>
      <w:r w:rsidR="00F133C2" w:rsidRPr="005B4538">
        <w:rPr>
          <w:rFonts w:ascii="Trebuchet MS" w:hAnsi="Trebuchet MS"/>
          <w:sz w:val="24"/>
          <w:szCs w:val="24"/>
        </w:rPr>
        <w:t xml:space="preserve">the last year. We </w:t>
      </w:r>
      <w:r w:rsidR="003818EA" w:rsidRPr="005B4538">
        <w:rPr>
          <w:rFonts w:ascii="Trebuchet MS" w:hAnsi="Trebuchet MS"/>
          <w:sz w:val="24"/>
          <w:szCs w:val="24"/>
        </w:rPr>
        <w:t xml:space="preserve">continued to offer </w:t>
      </w:r>
      <w:r w:rsidR="00F133C2" w:rsidRPr="005B4538">
        <w:rPr>
          <w:rFonts w:ascii="Trebuchet MS" w:hAnsi="Trebuchet MS"/>
          <w:sz w:val="24"/>
          <w:szCs w:val="24"/>
        </w:rPr>
        <w:t>face to face First Response trainings</w:t>
      </w:r>
      <w:r w:rsidR="005B4538" w:rsidRPr="005B4538">
        <w:rPr>
          <w:rFonts w:ascii="Trebuchet MS" w:hAnsi="Trebuchet MS"/>
          <w:sz w:val="24"/>
          <w:szCs w:val="24"/>
        </w:rPr>
        <w:t xml:space="preserve">, with both our own </w:t>
      </w:r>
      <w:r w:rsidR="005B4538">
        <w:rPr>
          <w:rFonts w:ascii="Trebuchet MS" w:hAnsi="Trebuchet MS"/>
          <w:sz w:val="24"/>
          <w:szCs w:val="24"/>
        </w:rPr>
        <w:t xml:space="preserve">Girl guiding trainer, </w:t>
      </w:r>
      <w:r w:rsidR="005B4538" w:rsidRPr="005B4538">
        <w:rPr>
          <w:rFonts w:ascii="Trebuchet MS" w:hAnsi="Trebuchet MS"/>
          <w:sz w:val="24"/>
          <w:szCs w:val="24"/>
        </w:rPr>
        <w:t>Liz Watson and Daisy First Aid providing the training for leaders.</w:t>
      </w:r>
      <w:r w:rsidR="005B4538">
        <w:rPr>
          <w:rFonts w:ascii="Trebuchet MS" w:hAnsi="Trebuchet MS"/>
          <w:sz w:val="24"/>
          <w:szCs w:val="24"/>
        </w:rPr>
        <w:t xml:space="preserve"> The training moved to being full days for renewals, seeing the move from a refresher course. There was the introduction of the e-learning module for First response which helped give those leaders with a first aid certificate through work be able to use their training but have the Girlguiding element of policies being adhered to also.</w:t>
      </w:r>
    </w:p>
    <w:p w14:paraId="058DEAB0" w14:textId="312883A3" w:rsidR="00DC2846" w:rsidRDefault="00DC2846" w:rsidP="0003539E">
      <w:pPr>
        <w:rPr>
          <w:rFonts w:ascii="Trebuchet MS" w:hAnsi="Trebuchet MS"/>
          <w:sz w:val="24"/>
          <w:szCs w:val="24"/>
        </w:rPr>
      </w:pPr>
      <w:r w:rsidRPr="005B4538">
        <w:rPr>
          <w:rFonts w:ascii="Trebuchet MS" w:hAnsi="Trebuchet MS"/>
          <w:sz w:val="24"/>
          <w:szCs w:val="24"/>
        </w:rPr>
        <w:t>Levels 1 and 2 A Safe Space were easily accessible through e-learning modules and level 3 and 4 were delivered nationally and via Region trainers</w:t>
      </w:r>
      <w:r w:rsidR="005B4538">
        <w:rPr>
          <w:rFonts w:ascii="Trebuchet MS" w:hAnsi="Trebuchet MS"/>
          <w:sz w:val="24"/>
          <w:szCs w:val="24"/>
        </w:rPr>
        <w:t xml:space="preserve"> online, making it more accessible and less time consuming without having to travel. </w:t>
      </w:r>
      <w:r w:rsidRPr="005B4538">
        <w:rPr>
          <w:rFonts w:ascii="Trebuchet MS" w:hAnsi="Trebuchet MS"/>
          <w:sz w:val="24"/>
          <w:szCs w:val="24"/>
        </w:rPr>
        <w:t xml:space="preserve">Thank you to everyone who kept their training requirements up to date for </w:t>
      </w:r>
      <w:r w:rsidR="005B4538">
        <w:rPr>
          <w:rFonts w:ascii="Trebuchet MS" w:hAnsi="Trebuchet MS"/>
          <w:sz w:val="24"/>
          <w:szCs w:val="24"/>
        </w:rPr>
        <w:t xml:space="preserve">First </w:t>
      </w:r>
      <w:r w:rsidR="000A1A84">
        <w:rPr>
          <w:rFonts w:ascii="Trebuchet MS" w:hAnsi="Trebuchet MS"/>
          <w:sz w:val="24"/>
          <w:szCs w:val="24"/>
        </w:rPr>
        <w:t>R</w:t>
      </w:r>
      <w:r w:rsidR="005B4538">
        <w:rPr>
          <w:rFonts w:ascii="Trebuchet MS" w:hAnsi="Trebuchet MS"/>
          <w:sz w:val="24"/>
          <w:szCs w:val="24"/>
        </w:rPr>
        <w:t xml:space="preserve">esponse and </w:t>
      </w:r>
      <w:r w:rsidRPr="005B4538">
        <w:rPr>
          <w:rFonts w:ascii="Trebuchet MS" w:hAnsi="Trebuchet MS"/>
          <w:sz w:val="24"/>
          <w:szCs w:val="24"/>
        </w:rPr>
        <w:t xml:space="preserve">safeguarding compliance. </w:t>
      </w:r>
    </w:p>
    <w:p w14:paraId="16A6BA4F" w14:textId="22E60266" w:rsidR="005B4538" w:rsidRPr="005B4538" w:rsidRDefault="005B4538" w:rsidP="0003539E">
      <w:pPr>
        <w:rPr>
          <w:rFonts w:ascii="Trebuchet MS" w:hAnsi="Trebuchet MS"/>
          <w:sz w:val="24"/>
          <w:szCs w:val="24"/>
        </w:rPr>
      </w:pPr>
      <w:r>
        <w:rPr>
          <w:rFonts w:ascii="Trebuchet MS" w:hAnsi="Trebuchet MS"/>
          <w:sz w:val="24"/>
          <w:szCs w:val="24"/>
        </w:rPr>
        <w:lastRenderedPageBreak/>
        <w:t>Girl Guiding introduced their new leadership programme via the learning platform. Many leaders have undertaken the mentoring module to be able to assist with new leaders across the County.</w:t>
      </w:r>
    </w:p>
    <w:p w14:paraId="3900BE84" w14:textId="6C1DE0AE" w:rsidR="000A1A84" w:rsidRDefault="00F133C2" w:rsidP="0003539E">
      <w:pPr>
        <w:rPr>
          <w:rFonts w:ascii="Trebuchet MS" w:hAnsi="Trebuchet MS"/>
          <w:sz w:val="24"/>
          <w:szCs w:val="24"/>
        </w:rPr>
      </w:pPr>
      <w:r w:rsidRPr="005B4538">
        <w:rPr>
          <w:rFonts w:ascii="Trebuchet MS" w:hAnsi="Trebuchet MS"/>
          <w:sz w:val="24"/>
          <w:szCs w:val="24"/>
        </w:rPr>
        <w:t xml:space="preserve">The number of section awards that have completed </w:t>
      </w:r>
      <w:r w:rsidR="00C85159" w:rsidRPr="005B4538">
        <w:rPr>
          <w:rFonts w:ascii="Trebuchet MS" w:hAnsi="Trebuchet MS"/>
          <w:sz w:val="24"/>
          <w:szCs w:val="24"/>
        </w:rPr>
        <w:t xml:space="preserve">by the girls </w:t>
      </w:r>
      <w:r w:rsidRPr="005B4538">
        <w:rPr>
          <w:rFonts w:ascii="Trebuchet MS" w:hAnsi="Trebuchet MS"/>
          <w:sz w:val="24"/>
          <w:szCs w:val="24"/>
        </w:rPr>
        <w:t xml:space="preserve">over the year grew enormously from the previous year, with orders being received almost on a weekly basis. A huge well done to the girls </w:t>
      </w:r>
      <w:r w:rsidR="00C85159" w:rsidRPr="005B4538">
        <w:rPr>
          <w:rFonts w:ascii="Trebuchet MS" w:hAnsi="Trebuchet MS"/>
          <w:sz w:val="24"/>
          <w:szCs w:val="24"/>
        </w:rPr>
        <w:t xml:space="preserve">for completing all the required interest badges, skills </w:t>
      </w:r>
      <w:r w:rsidR="005B4538" w:rsidRPr="005B4538">
        <w:rPr>
          <w:rFonts w:ascii="Trebuchet MS" w:hAnsi="Trebuchet MS"/>
          <w:sz w:val="24"/>
          <w:szCs w:val="24"/>
        </w:rPr>
        <w:t>builders,</w:t>
      </w:r>
      <w:r w:rsidR="00C85159" w:rsidRPr="005B4538">
        <w:rPr>
          <w:rFonts w:ascii="Trebuchet MS" w:hAnsi="Trebuchet MS"/>
          <w:sz w:val="24"/>
          <w:szCs w:val="24"/>
        </w:rPr>
        <w:t xml:space="preserve"> and Unit Meeting Activity minutes </w:t>
      </w:r>
      <w:r w:rsidRPr="005B4538">
        <w:rPr>
          <w:rFonts w:ascii="Trebuchet MS" w:hAnsi="Trebuchet MS"/>
          <w:sz w:val="24"/>
          <w:szCs w:val="24"/>
        </w:rPr>
        <w:t>and to the leaders for encouraging them to complete the necessary requirements.</w:t>
      </w:r>
      <w:r w:rsidR="005B4538" w:rsidRPr="005B4538">
        <w:rPr>
          <w:rFonts w:ascii="Trebuchet MS" w:hAnsi="Trebuchet MS"/>
          <w:sz w:val="24"/>
          <w:szCs w:val="24"/>
        </w:rPr>
        <w:t xml:space="preserve"> The county exec made the decision this year to not charge units for the cloth badges and certificates, hoping that this will further encourage leaders to work with the new programme and encourage girls with badges</w:t>
      </w:r>
      <w:r w:rsidR="005B4538">
        <w:rPr>
          <w:rFonts w:ascii="Trebuchet MS" w:hAnsi="Trebuchet MS"/>
          <w:sz w:val="24"/>
          <w:szCs w:val="24"/>
        </w:rPr>
        <w:t xml:space="preserve"> and to help with unit finances.</w:t>
      </w:r>
      <w:r w:rsidR="005B4538" w:rsidRPr="005B4538">
        <w:rPr>
          <w:rFonts w:ascii="Trebuchet MS" w:hAnsi="Trebuchet MS"/>
          <w:sz w:val="24"/>
          <w:szCs w:val="24"/>
        </w:rPr>
        <w:t xml:space="preserve"> Pin badges were still chargeable to uni</w:t>
      </w:r>
      <w:r w:rsidR="005B4538">
        <w:rPr>
          <w:rFonts w:ascii="Trebuchet MS" w:hAnsi="Trebuchet MS"/>
          <w:sz w:val="24"/>
          <w:szCs w:val="24"/>
        </w:rPr>
        <w:t>ts.</w:t>
      </w:r>
    </w:p>
    <w:p w14:paraId="6E1B0B58" w14:textId="426991BC" w:rsidR="00F133C2" w:rsidRDefault="005B4538" w:rsidP="0003539E">
      <w:pPr>
        <w:rPr>
          <w:rFonts w:ascii="Trebuchet MS" w:hAnsi="Trebuchet MS"/>
          <w:sz w:val="24"/>
          <w:szCs w:val="24"/>
        </w:rPr>
      </w:pPr>
      <w:r>
        <w:rPr>
          <w:rFonts w:ascii="Trebuchet MS" w:hAnsi="Trebuchet MS"/>
          <w:sz w:val="24"/>
          <w:szCs w:val="24"/>
        </w:rPr>
        <w:t>For many years the county has paid for 2 small storage units in Carlisle</w:t>
      </w:r>
      <w:r w:rsidRPr="005B4538">
        <w:rPr>
          <w:rFonts w:ascii="Trebuchet MS" w:hAnsi="Trebuchet MS"/>
          <w:sz w:val="24"/>
          <w:szCs w:val="24"/>
        </w:rPr>
        <w:t>.</w:t>
      </w:r>
      <w:r>
        <w:rPr>
          <w:rFonts w:ascii="Trebuchet MS" w:hAnsi="Trebuchet MS"/>
          <w:sz w:val="24"/>
          <w:szCs w:val="24"/>
        </w:rPr>
        <w:t xml:space="preserve"> This year saw West Cumberland division hand over lots of camping </w:t>
      </w:r>
      <w:r w:rsidR="000A1A84">
        <w:rPr>
          <w:rFonts w:ascii="Trebuchet MS" w:hAnsi="Trebuchet MS"/>
          <w:sz w:val="24"/>
          <w:szCs w:val="24"/>
        </w:rPr>
        <w:t>equipment</w:t>
      </w:r>
      <w:r>
        <w:rPr>
          <w:rFonts w:ascii="Trebuchet MS" w:hAnsi="Trebuchet MS"/>
          <w:sz w:val="24"/>
          <w:szCs w:val="24"/>
        </w:rPr>
        <w:t xml:space="preserve"> due to the end of their storage facility. The Exec made the decision to combine the units into a larger, more accessible one and had a good old tidy up whilst doing so. Leaders are reminded that there is a large collection of camping equipment that can be used if required.</w:t>
      </w:r>
    </w:p>
    <w:p w14:paraId="554DEE4C" w14:textId="0B334A46" w:rsidR="005B4538" w:rsidRDefault="005B4538" w:rsidP="0003539E">
      <w:pPr>
        <w:rPr>
          <w:rFonts w:ascii="Trebuchet MS" w:hAnsi="Trebuchet MS"/>
          <w:sz w:val="24"/>
          <w:szCs w:val="24"/>
        </w:rPr>
      </w:pPr>
      <w:r>
        <w:rPr>
          <w:rFonts w:ascii="Trebuchet MS" w:hAnsi="Trebuchet MS"/>
          <w:sz w:val="24"/>
          <w:szCs w:val="24"/>
        </w:rPr>
        <w:t xml:space="preserve">The exec very much wanted to get units and leaders out and about and mixing again. With some units not as financially strong post pandemic we wanted to offer financial help. We therefore had a County grant available to units for help with transport to camps and for trips. Cumbria East, </w:t>
      </w:r>
      <w:proofErr w:type="spellStart"/>
      <w:r>
        <w:rPr>
          <w:rFonts w:ascii="Trebuchet MS" w:hAnsi="Trebuchet MS"/>
          <w:sz w:val="24"/>
          <w:szCs w:val="24"/>
        </w:rPr>
        <w:t>Wetheral</w:t>
      </w:r>
      <w:proofErr w:type="spellEnd"/>
      <w:r>
        <w:rPr>
          <w:rFonts w:ascii="Trebuchet MS" w:hAnsi="Trebuchet MS"/>
          <w:sz w:val="24"/>
          <w:szCs w:val="24"/>
        </w:rPr>
        <w:t xml:space="preserve"> Brownies and Hayton Guides all benefited from the grant and a good time was had by all.</w:t>
      </w:r>
    </w:p>
    <w:p w14:paraId="49B522A4" w14:textId="2E0CD157" w:rsidR="005B4538" w:rsidRDefault="005B4538" w:rsidP="0003539E">
      <w:pPr>
        <w:rPr>
          <w:rFonts w:ascii="Trebuchet MS" w:hAnsi="Trebuchet MS"/>
          <w:sz w:val="24"/>
          <w:szCs w:val="24"/>
        </w:rPr>
      </w:pPr>
      <w:r>
        <w:rPr>
          <w:rFonts w:ascii="Trebuchet MS" w:hAnsi="Trebuchet MS"/>
          <w:sz w:val="24"/>
          <w:szCs w:val="24"/>
        </w:rPr>
        <w:t>A County international trip eventually went ahead to Switzerland after being postponed due to Covid. County donated to the costs of the trip for leaders and girls.</w:t>
      </w:r>
      <w:r w:rsidR="00E35001">
        <w:rPr>
          <w:rFonts w:ascii="Trebuchet MS" w:hAnsi="Trebuchet MS"/>
          <w:sz w:val="24"/>
          <w:szCs w:val="24"/>
        </w:rPr>
        <w:t xml:space="preserve"> Everyone had a great time.</w:t>
      </w:r>
    </w:p>
    <w:p w14:paraId="54E6F5FA" w14:textId="35B17C8A" w:rsidR="005B4538" w:rsidRDefault="005B4538" w:rsidP="0003539E">
      <w:pPr>
        <w:rPr>
          <w:rFonts w:ascii="Trebuchet MS" w:hAnsi="Trebuchet MS"/>
          <w:sz w:val="24"/>
          <w:szCs w:val="24"/>
        </w:rPr>
      </w:pPr>
      <w:r>
        <w:rPr>
          <w:rFonts w:ascii="Trebuchet MS" w:hAnsi="Trebuchet MS"/>
          <w:sz w:val="24"/>
          <w:szCs w:val="24"/>
        </w:rPr>
        <w:t xml:space="preserve">County training day </w:t>
      </w:r>
      <w:r w:rsidR="000A1A84">
        <w:rPr>
          <w:rFonts w:ascii="Trebuchet MS" w:hAnsi="Trebuchet MS"/>
          <w:sz w:val="24"/>
          <w:szCs w:val="24"/>
        </w:rPr>
        <w:t xml:space="preserve">was </w:t>
      </w:r>
      <w:r>
        <w:rPr>
          <w:rFonts w:ascii="Trebuchet MS" w:hAnsi="Trebuchet MS"/>
          <w:sz w:val="24"/>
          <w:szCs w:val="24"/>
        </w:rPr>
        <w:t xml:space="preserve">arranged and advertised but was sadly cancelled due to lack of numbers. Leaders felt they didn’t have capacity to attend a full day, so the County Commissioner and 2 assistants </w:t>
      </w:r>
      <w:r w:rsidR="000A1A84">
        <w:rPr>
          <w:rFonts w:ascii="Trebuchet MS" w:hAnsi="Trebuchet MS"/>
          <w:sz w:val="24"/>
          <w:szCs w:val="24"/>
        </w:rPr>
        <w:t xml:space="preserve">decided they </w:t>
      </w:r>
      <w:r>
        <w:rPr>
          <w:rFonts w:ascii="Trebuchet MS" w:hAnsi="Trebuchet MS"/>
          <w:sz w:val="24"/>
          <w:szCs w:val="24"/>
        </w:rPr>
        <w:t xml:space="preserve">would visit Division meetings and talk to leaders to find out what training needs there are and how best to arrange to meet these in </w:t>
      </w:r>
      <w:r w:rsidR="000A1A84">
        <w:rPr>
          <w:rFonts w:ascii="Trebuchet MS" w:hAnsi="Trebuchet MS"/>
          <w:sz w:val="24"/>
          <w:szCs w:val="24"/>
        </w:rPr>
        <w:t xml:space="preserve">2022 and </w:t>
      </w:r>
      <w:r>
        <w:rPr>
          <w:rFonts w:ascii="Trebuchet MS" w:hAnsi="Trebuchet MS"/>
          <w:sz w:val="24"/>
          <w:szCs w:val="24"/>
        </w:rPr>
        <w:t>2023.</w:t>
      </w:r>
    </w:p>
    <w:p w14:paraId="59295622" w14:textId="75CF64A4" w:rsidR="005B4538" w:rsidRDefault="005B4538" w:rsidP="0003539E">
      <w:pPr>
        <w:rPr>
          <w:rFonts w:ascii="Trebuchet MS" w:hAnsi="Trebuchet MS"/>
          <w:sz w:val="24"/>
          <w:szCs w:val="24"/>
        </w:rPr>
      </w:pPr>
      <w:r>
        <w:rPr>
          <w:rFonts w:ascii="Trebuchet MS" w:hAnsi="Trebuchet MS"/>
          <w:sz w:val="24"/>
          <w:szCs w:val="24"/>
        </w:rPr>
        <w:t>To try and get more units meeting and enjoying a going away experience it was decided to arrange a weekend in Lockerbie in 2023, so plans started this year with a rekey visit and information out to leaders and parents. Uptake has been good, and we look forward to sharing more about the trip next year.</w:t>
      </w:r>
    </w:p>
    <w:p w14:paraId="2D81ADEE" w14:textId="167FE462" w:rsidR="005B4538" w:rsidRPr="005B4538" w:rsidRDefault="005B4538" w:rsidP="0003539E">
      <w:pPr>
        <w:rPr>
          <w:rFonts w:ascii="Trebuchet MS" w:hAnsi="Trebuchet MS"/>
          <w:sz w:val="24"/>
          <w:szCs w:val="24"/>
        </w:rPr>
      </w:pPr>
      <w:proofErr w:type="spellStart"/>
      <w:r>
        <w:rPr>
          <w:rFonts w:ascii="Trebuchet MS" w:hAnsi="Trebuchet MS"/>
          <w:sz w:val="24"/>
          <w:szCs w:val="24"/>
        </w:rPr>
        <w:t>Ellenholme</w:t>
      </w:r>
      <w:proofErr w:type="spellEnd"/>
      <w:r>
        <w:rPr>
          <w:rFonts w:ascii="Trebuchet MS" w:hAnsi="Trebuchet MS"/>
          <w:sz w:val="24"/>
          <w:szCs w:val="24"/>
        </w:rPr>
        <w:t xml:space="preserve"> division had a wonderful summer sports day</w:t>
      </w:r>
      <w:r w:rsidR="000A1A84">
        <w:rPr>
          <w:rFonts w:ascii="Trebuchet MS" w:hAnsi="Trebuchet MS"/>
          <w:sz w:val="24"/>
          <w:szCs w:val="24"/>
        </w:rPr>
        <w:t xml:space="preserve"> and were blessed with full sunshine</w:t>
      </w:r>
      <w:r>
        <w:rPr>
          <w:rFonts w:ascii="Trebuchet MS" w:hAnsi="Trebuchet MS"/>
          <w:sz w:val="24"/>
          <w:szCs w:val="24"/>
        </w:rPr>
        <w:t xml:space="preserve">. Derwent division weren’t so lucky with their Xmas light switch on stall, where the heavens well and truly opened. Calder division had a readjustment to their boundaries this year and saw the move of </w:t>
      </w:r>
      <w:proofErr w:type="spellStart"/>
      <w:r>
        <w:rPr>
          <w:rFonts w:ascii="Trebuchet MS" w:hAnsi="Trebuchet MS"/>
          <w:sz w:val="24"/>
          <w:szCs w:val="24"/>
        </w:rPr>
        <w:t>Haverigg</w:t>
      </w:r>
      <w:proofErr w:type="spellEnd"/>
      <w:r>
        <w:rPr>
          <w:rFonts w:ascii="Trebuchet MS" w:hAnsi="Trebuchet MS"/>
          <w:sz w:val="24"/>
          <w:szCs w:val="24"/>
        </w:rPr>
        <w:t xml:space="preserve"> Brownies to Cumbria South County. This made it so much easier for a feeder Rainbow unit and for when the Brownies moved up to guides. Calder division also agreed to have a trial merge with West Cumberland division to help with smaller unit numbers in some sections. </w:t>
      </w:r>
      <w:r>
        <w:rPr>
          <w:rFonts w:ascii="Trebuchet MS" w:hAnsi="Trebuchet MS"/>
          <w:sz w:val="24"/>
          <w:szCs w:val="24"/>
        </w:rPr>
        <w:lastRenderedPageBreak/>
        <w:t>This will be reviewed in 2023. Border division welcomed a new team approach to Division Commissioner with Catherine, Chloe and Kerri all sharing the role with specific tasks each. We wish them well in their roles.</w:t>
      </w:r>
    </w:p>
    <w:p w14:paraId="7DDFB5FE" w14:textId="0A55BF7F" w:rsidR="005B4538" w:rsidRPr="005B4538" w:rsidRDefault="00544687" w:rsidP="0003539E">
      <w:pPr>
        <w:rPr>
          <w:rFonts w:ascii="Trebuchet MS" w:hAnsi="Trebuchet MS"/>
          <w:sz w:val="24"/>
          <w:szCs w:val="24"/>
        </w:rPr>
      </w:pPr>
      <w:r w:rsidRPr="005B4538">
        <w:rPr>
          <w:rFonts w:ascii="Trebuchet MS" w:hAnsi="Trebuchet MS"/>
          <w:sz w:val="24"/>
          <w:szCs w:val="24"/>
        </w:rPr>
        <w:t>We are always grateful to our many Adult Leaders who are so committed to ensuring that the Rainbows, Brownies, Guides</w:t>
      </w:r>
      <w:r w:rsidR="00232201" w:rsidRPr="005B4538">
        <w:rPr>
          <w:rFonts w:ascii="Trebuchet MS" w:hAnsi="Trebuchet MS"/>
          <w:sz w:val="24"/>
          <w:szCs w:val="24"/>
        </w:rPr>
        <w:t xml:space="preserve">, </w:t>
      </w:r>
      <w:r w:rsidR="00D715EE" w:rsidRPr="005B4538">
        <w:rPr>
          <w:rFonts w:ascii="Trebuchet MS" w:hAnsi="Trebuchet MS"/>
          <w:sz w:val="24"/>
          <w:szCs w:val="24"/>
        </w:rPr>
        <w:t>Rangers,</w:t>
      </w:r>
      <w:r w:rsidR="00232201" w:rsidRPr="005B4538">
        <w:rPr>
          <w:rFonts w:ascii="Trebuchet MS" w:hAnsi="Trebuchet MS"/>
          <w:sz w:val="24"/>
          <w:szCs w:val="24"/>
        </w:rPr>
        <w:t xml:space="preserve"> and young leaders </w:t>
      </w:r>
      <w:r w:rsidRPr="005B4538">
        <w:rPr>
          <w:rFonts w:ascii="Trebuchet MS" w:hAnsi="Trebuchet MS"/>
          <w:sz w:val="24"/>
          <w:szCs w:val="24"/>
        </w:rPr>
        <w:t xml:space="preserve">all have the opportunity to become well rounded citizens of the future. </w:t>
      </w:r>
      <w:r w:rsidR="005B4538">
        <w:rPr>
          <w:rFonts w:ascii="Trebuchet MS" w:hAnsi="Trebuchet MS"/>
          <w:sz w:val="24"/>
          <w:szCs w:val="24"/>
        </w:rPr>
        <w:t>It’s been a year full of anticipated excitement of potential growth and we can’t wait to see what 2023 brings.</w:t>
      </w:r>
    </w:p>
    <w:p w14:paraId="5ED4A1D6" w14:textId="29D2F01A" w:rsidR="00544687" w:rsidRPr="005B4538" w:rsidRDefault="00544687" w:rsidP="0003539E">
      <w:pPr>
        <w:rPr>
          <w:rFonts w:ascii="Trebuchet MS" w:hAnsi="Trebuchet MS"/>
          <w:sz w:val="24"/>
          <w:szCs w:val="24"/>
        </w:rPr>
      </w:pPr>
      <w:r w:rsidRPr="005B4538">
        <w:rPr>
          <w:rFonts w:ascii="Trebuchet MS" w:hAnsi="Trebuchet MS"/>
          <w:sz w:val="24"/>
          <w:szCs w:val="24"/>
        </w:rPr>
        <w:t>At the end of the year cash balances amounted to</w:t>
      </w:r>
      <w:r w:rsidR="00232201" w:rsidRPr="005B4538">
        <w:rPr>
          <w:rFonts w:ascii="Trebuchet MS" w:hAnsi="Trebuchet MS"/>
          <w:sz w:val="24"/>
          <w:szCs w:val="24"/>
        </w:rPr>
        <w:t xml:space="preserve"> £13</w:t>
      </w:r>
      <w:r w:rsidR="005B4538" w:rsidRPr="005B4538">
        <w:rPr>
          <w:rFonts w:ascii="Trebuchet MS" w:hAnsi="Trebuchet MS"/>
          <w:sz w:val="24"/>
          <w:szCs w:val="24"/>
        </w:rPr>
        <w:t>2,502.54</w:t>
      </w:r>
    </w:p>
    <w:p w14:paraId="1E516955" w14:textId="77777777" w:rsidR="00544687" w:rsidRPr="00FE2C75" w:rsidRDefault="00544687" w:rsidP="0003539E">
      <w:pPr>
        <w:rPr>
          <w:rFonts w:ascii="Trebuchet MS" w:hAnsi="Trebuchet MS"/>
          <w:sz w:val="24"/>
          <w:szCs w:val="24"/>
        </w:rPr>
      </w:pPr>
      <w:r w:rsidRPr="005B4538">
        <w:rPr>
          <w:rFonts w:ascii="Trebuchet MS" w:hAnsi="Trebuchet MS"/>
          <w:sz w:val="24"/>
          <w:szCs w:val="24"/>
        </w:rPr>
        <w:t>The County do not own or have a lease over any premises.</w:t>
      </w:r>
    </w:p>
    <w:p w14:paraId="3442AC82" w14:textId="77777777" w:rsidR="00544687" w:rsidRPr="00FE2C75" w:rsidRDefault="00544687" w:rsidP="0003539E">
      <w:pPr>
        <w:rPr>
          <w:rFonts w:ascii="Trebuchet MS" w:hAnsi="Trebuchet MS"/>
          <w:sz w:val="24"/>
          <w:szCs w:val="24"/>
        </w:rPr>
      </w:pPr>
    </w:p>
    <w:p w14:paraId="7CE0CDC4" w14:textId="77777777" w:rsidR="00CD44CB" w:rsidRPr="00FE2C75" w:rsidRDefault="00544687" w:rsidP="0003539E">
      <w:pPr>
        <w:rPr>
          <w:rFonts w:ascii="Trebuchet MS" w:hAnsi="Trebuchet MS"/>
          <w:b/>
          <w:sz w:val="24"/>
          <w:szCs w:val="24"/>
        </w:rPr>
      </w:pPr>
      <w:r w:rsidRPr="00FE2C75">
        <w:rPr>
          <w:rFonts w:ascii="Trebuchet MS" w:hAnsi="Trebuchet MS"/>
          <w:b/>
          <w:sz w:val="24"/>
          <w:szCs w:val="24"/>
        </w:rPr>
        <w:t>General Comment</w:t>
      </w:r>
    </w:p>
    <w:p w14:paraId="5742D089" w14:textId="77777777" w:rsidR="00544687" w:rsidRPr="00FE2C75" w:rsidRDefault="00544687" w:rsidP="0003539E">
      <w:pPr>
        <w:rPr>
          <w:rFonts w:ascii="Trebuchet MS" w:hAnsi="Trebuchet MS"/>
          <w:sz w:val="24"/>
          <w:szCs w:val="24"/>
        </w:rPr>
      </w:pPr>
      <w:r w:rsidRPr="00FE2C75">
        <w:rPr>
          <w:rFonts w:ascii="Trebuchet MS" w:hAnsi="Trebuchet MS"/>
          <w:sz w:val="24"/>
          <w:szCs w:val="24"/>
        </w:rPr>
        <w:t>The accounts have been prepared on a cash basis.</w:t>
      </w:r>
    </w:p>
    <w:p w14:paraId="39470D2F" w14:textId="77777777" w:rsidR="00CD44CB" w:rsidRPr="005B4538" w:rsidRDefault="00CD44CB" w:rsidP="0003539E">
      <w:pPr>
        <w:rPr>
          <w:rFonts w:ascii="Trebuchet MS" w:hAnsi="Trebuchet MS"/>
          <w:sz w:val="24"/>
          <w:szCs w:val="24"/>
        </w:rPr>
      </w:pPr>
      <w:r w:rsidRPr="005B4538">
        <w:rPr>
          <w:rFonts w:ascii="Trebuchet MS" w:hAnsi="Trebuchet MS"/>
          <w:sz w:val="24"/>
          <w:szCs w:val="24"/>
        </w:rPr>
        <w:t>The Charity Trustees</w:t>
      </w:r>
      <w:r w:rsidR="00061D18" w:rsidRPr="005B4538">
        <w:rPr>
          <w:rFonts w:ascii="Trebuchet MS" w:hAnsi="Trebuchet MS"/>
          <w:sz w:val="24"/>
          <w:szCs w:val="24"/>
        </w:rPr>
        <w:t>’</w:t>
      </w:r>
      <w:r w:rsidRPr="005B4538">
        <w:rPr>
          <w:rFonts w:ascii="Trebuchet MS" w:hAnsi="Trebuchet MS"/>
          <w:sz w:val="24"/>
          <w:szCs w:val="24"/>
        </w:rPr>
        <w:t xml:space="preserve"> policy on reserves is to hold funds against specific purposes. Interest arising from reserves is to be used to support the work of Guiding in Cumbria North or is to be reinvested to maintain the value of the reserves. The main source of income is from Subscriptions which is received once a year from all members within the County and a grant from Cumbria County Council.</w:t>
      </w:r>
    </w:p>
    <w:p w14:paraId="75D18FC0" w14:textId="08B9EDCD" w:rsidR="00CD44CB" w:rsidRPr="005B4538" w:rsidRDefault="00CD44CB" w:rsidP="0003539E">
      <w:pPr>
        <w:rPr>
          <w:rFonts w:ascii="Trebuchet MS" w:hAnsi="Trebuchet MS"/>
          <w:sz w:val="24"/>
          <w:szCs w:val="24"/>
        </w:rPr>
      </w:pPr>
      <w:r w:rsidRPr="005B4538">
        <w:rPr>
          <w:rFonts w:ascii="Trebuchet MS" w:hAnsi="Trebuchet MS"/>
          <w:sz w:val="24"/>
          <w:szCs w:val="24"/>
        </w:rPr>
        <w:t xml:space="preserve">The grant from the Cumbria County Council is awarded on a </w:t>
      </w:r>
      <w:r w:rsidR="00403D99" w:rsidRPr="005B4538">
        <w:rPr>
          <w:rFonts w:ascii="Trebuchet MS" w:hAnsi="Trebuchet MS"/>
          <w:sz w:val="24"/>
          <w:szCs w:val="24"/>
        </w:rPr>
        <w:t>one-year</w:t>
      </w:r>
      <w:r w:rsidRPr="005B4538">
        <w:rPr>
          <w:rFonts w:ascii="Trebuchet MS" w:hAnsi="Trebuchet MS"/>
          <w:sz w:val="24"/>
          <w:szCs w:val="24"/>
        </w:rPr>
        <w:t xml:space="preserve"> contract, and there are no guarantees that this will continue indefinitely</w:t>
      </w:r>
      <w:r w:rsidR="005B4538">
        <w:rPr>
          <w:rFonts w:ascii="Trebuchet MS" w:hAnsi="Trebuchet MS"/>
          <w:sz w:val="24"/>
          <w:szCs w:val="24"/>
        </w:rPr>
        <w:t xml:space="preserve">, with the merger of the 2 councils in 2023. </w:t>
      </w:r>
      <w:r w:rsidRPr="005B4538">
        <w:rPr>
          <w:rFonts w:ascii="Trebuchet MS" w:hAnsi="Trebuchet MS"/>
          <w:sz w:val="24"/>
          <w:szCs w:val="24"/>
        </w:rPr>
        <w:t>Should this support be withdrawn, our reserves will help to ensure that County will still be able to support its members.</w:t>
      </w:r>
    </w:p>
    <w:p w14:paraId="0384A420" w14:textId="1AD55308" w:rsidR="00CD44CB" w:rsidRPr="005B4538" w:rsidRDefault="00CD44CB" w:rsidP="0003539E">
      <w:pPr>
        <w:rPr>
          <w:rFonts w:ascii="Trebuchet MS" w:hAnsi="Trebuchet MS"/>
          <w:sz w:val="24"/>
          <w:szCs w:val="24"/>
        </w:rPr>
      </w:pPr>
      <w:r w:rsidRPr="005B4538">
        <w:rPr>
          <w:rFonts w:ascii="Trebuchet MS" w:hAnsi="Trebuchet MS"/>
          <w:sz w:val="24"/>
          <w:szCs w:val="24"/>
        </w:rPr>
        <w:t>All funds are held in the General Fund. There are no restricted or designated funds. General funds are held to enable the administration of the County to continue and amount to 2 years running costs including all member</w:t>
      </w:r>
      <w:r w:rsidR="00061D18" w:rsidRPr="005B4538">
        <w:rPr>
          <w:rFonts w:ascii="Trebuchet MS" w:hAnsi="Trebuchet MS"/>
          <w:sz w:val="24"/>
          <w:szCs w:val="24"/>
        </w:rPr>
        <w:t>’</w:t>
      </w:r>
      <w:r w:rsidRPr="005B4538">
        <w:rPr>
          <w:rFonts w:ascii="Trebuchet MS" w:hAnsi="Trebuchet MS"/>
          <w:sz w:val="24"/>
          <w:szCs w:val="24"/>
        </w:rPr>
        <w:t>s subscriptions. If a unit is unable to pay its subscriptions at national level, then County is responsible for this.</w:t>
      </w:r>
      <w:r w:rsidR="00061D18" w:rsidRPr="005B4538">
        <w:rPr>
          <w:rFonts w:ascii="Trebuchet MS" w:hAnsi="Trebuchet MS"/>
          <w:sz w:val="24"/>
          <w:szCs w:val="24"/>
        </w:rPr>
        <w:t xml:space="preserve"> In 20</w:t>
      </w:r>
      <w:r w:rsidR="000B2619" w:rsidRPr="005B4538">
        <w:rPr>
          <w:rFonts w:ascii="Trebuchet MS" w:hAnsi="Trebuchet MS"/>
          <w:sz w:val="24"/>
          <w:szCs w:val="24"/>
        </w:rPr>
        <w:t>2</w:t>
      </w:r>
      <w:r w:rsidR="005B4538" w:rsidRPr="005B4538">
        <w:rPr>
          <w:rFonts w:ascii="Trebuchet MS" w:hAnsi="Trebuchet MS"/>
          <w:sz w:val="24"/>
          <w:szCs w:val="24"/>
        </w:rPr>
        <w:t>2</w:t>
      </w:r>
      <w:r w:rsidR="00061D18" w:rsidRPr="005B4538">
        <w:rPr>
          <w:rFonts w:ascii="Trebuchet MS" w:hAnsi="Trebuchet MS"/>
          <w:sz w:val="24"/>
          <w:szCs w:val="24"/>
        </w:rPr>
        <w:t xml:space="preserve">, </w:t>
      </w:r>
      <w:r w:rsidR="000E664B" w:rsidRPr="005B4538">
        <w:rPr>
          <w:rFonts w:ascii="Trebuchet MS" w:hAnsi="Trebuchet MS"/>
          <w:sz w:val="24"/>
          <w:szCs w:val="24"/>
        </w:rPr>
        <w:t xml:space="preserve">only 1 unit failed to meet the final date deadline for </w:t>
      </w:r>
      <w:r w:rsidR="00CF0B79" w:rsidRPr="005B4538">
        <w:rPr>
          <w:rFonts w:ascii="Trebuchet MS" w:hAnsi="Trebuchet MS"/>
          <w:sz w:val="24"/>
          <w:szCs w:val="24"/>
        </w:rPr>
        <w:t>p</w:t>
      </w:r>
      <w:r w:rsidR="000E664B" w:rsidRPr="005B4538">
        <w:rPr>
          <w:rFonts w:ascii="Trebuchet MS" w:hAnsi="Trebuchet MS"/>
          <w:sz w:val="24"/>
          <w:szCs w:val="24"/>
        </w:rPr>
        <w:t xml:space="preserve">aying </w:t>
      </w:r>
      <w:r w:rsidR="00CF0B79" w:rsidRPr="005B4538">
        <w:rPr>
          <w:rFonts w:ascii="Trebuchet MS" w:hAnsi="Trebuchet MS"/>
          <w:sz w:val="24"/>
          <w:szCs w:val="24"/>
        </w:rPr>
        <w:t>their Annual Subscription</w:t>
      </w:r>
      <w:r w:rsidR="000E664B" w:rsidRPr="005B4538">
        <w:rPr>
          <w:rFonts w:ascii="Trebuchet MS" w:hAnsi="Trebuchet MS"/>
          <w:sz w:val="24"/>
          <w:szCs w:val="24"/>
        </w:rPr>
        <w:t>. This was completed shortly afterwards.</w:t>
      </w:r>
    </w:p>
    <w:p w14:paraId="12991E58" w14:textId="49A186AB" w:rsidR="00CD44CB" w:rsidRDefault="00CD44CB" w:rsidP="0003539E">
      <w:pPr>
        <w:rPr>
          <w:rFonts w:ascii="Trebuchet MS" w:hAnsi="Trebuchet MS"/>
          <w:bCs/>
          <w:sz w:val="24"/>
          <w:szCs w:val="24"/>
        </w:rPr>
      </w:pPr>
      <w:r w:rsidRPr="005B4538">
        <w:rPr>
          <w:rFonts w:ascii="Trebuchet MS" w:hAnsi="Trebuchet MS"/>
          <w:sz w:val="24"/>
          <w:szCs w:val="24"/>
        </w:rPr>
        <w:t>Investments are held with different financial bodies: Cumberland Building Society, and CAF Bank Ltd. All members can claim grants for expenses incurred in training and international opportunit</w:t>
      </w:r>
      <w:r w:rsidR="00CF0B79" w:rsidRPr="005B4538">
        <w:rPr>
          <w:rFonts w:ascii="Trebuchet MS" w:hAnsi="Trebuchet MS"/>
          <w:sz w:val="24"/>
          <w:szCs w:val="24"/>
        </w:rPr>
        <w:t>i</w:t>
      </w:r>
      <w:r w:rsidRPr="005B4538">
        <w:rPr>
          <w:rFonts w:ascii="Trebuchet MS" w:hAnsi="Trebuchet MS"/>
          <w:sz w:val="24"/>
          <w:szCs w:val="24"/>
        </w:rPr>
        <w:t xml:space="preserve">es so that we can allow our members to experience all that Girlguiding has to offer, across the world, and to meet our aims of </w:t>
      </w:r>
      <w:r w:rsidR="00CF0B79" w:rsidRPr="005B4538">
        <w:rPr>
          <w:rFonts w:ascii="Trebuchet MS" w:hAnsi="Trebuchet MS"/>
          <w:sz w:val="24"/>
          <w:szCs w:val="24"/>
        </w:rPr>
        <w:t>widening our membership but also</w:t>
      </w:r>
      <w:r w:rsidRPr="005B4538">
        <w:rPr>
          <w:rFonts w:ascii="Trebuchet MS" w:hAnsi="Trebuchet MS"/>
          <w:sz w:val="24"/>
          <w:szCs w:val="24"/>
        </w:rPr>
        <w:t xml:space="preserve"> to give all our members to opportunities to explore and grow into excellent role models for all the young people around them, We are proud of all of our member and continue to do all we can to support them on their life journey.</w:t>
      </w:r>
      <w:r w:rsidR="005B4538" w:rsidRPr="005B4538">
        <w:rPr>
          <w:rFonts w:ascii="Trebuchet MS" w:hAnsi="Trebuchet MS"/>
          <w:bCs/>
          <w:sz w:val="24"/>
          <w:szCs w:val="24"/>
        </w:rPr>
        <w:t xml:space="preserve"> Cumbria North County Executive are very grateful to its leaders for all they have done for the girls over the year</w:t>
      </w:r>
      <w:r w:rsidR="00FE230D">
        <w:rPr>
          <w:rFonts w:ascii="Trebuchet MS" w:hAnsi="Trebuchet MS"/>
          <w:bCs/>
          <w:sz w:val="24"/>
          <w:szCs w:val="24"/>
        </w:rPr>
        <w:t>.</w:t>
      </w:r>
    </w:p>
    <w:p w14:paraId="54B83166" w14:textId="394C09BF" w:rsidR="00FE230D" w:rsidRDefault="00FE230D" w:rsidP="0003539E">
      <w:pPr>
        <w:rPr>
          <w:rFonts w:ascii="Trebuchet MS" w:hAnsi="Trebuchet MS"/>
          <w:bCs/>
          <w:sz w:val="24"/>
          <w:szCs w:val="24"/>
        </w:rPr>
      </w:pPr>
    </w:p>
    <w:p w14:paraId="351EA93F" w14:textId="77777777" w:rsidR="00FE230D" w:rsidRPr="00FE2C75" w:rsidRDefault="00FE230D" w:rsidP="0003539E">
      <w:pPr>
        <w:rPr>
          <w:rFonts w:ascii="Trebuchet MS" w:hAnsi="Trebuchet MS"/>
          <w:sz w:val="24"/>
          <w:szCs w:val="24"/>
        </w:rPr>
      </w:pPr>
    </w:p>
    <w:p w14:paraId="172DCAB9" w14:textId="77777777" w:rsidR="00CD44CB" w:rsidRPr="00FE2C75" w:rsidRDefault="00CD44CB" w:rsidP="0003539E">
      <w:pPr>
        <w:rPr>
          <w:rFonts w:ascii="Trebuchet MS" w:hAnsi="Trebuchet MS"/>
          <w:b/>
          <w:sz w:val="24"/>
          <w:szCs w:val="24"/>
        </w:rPr>
      </w:pPr>
      <w:r w:rsidRPr="00FE2C75">
        <w:rPr>
          <w:rFonts w:ascii="Trebuchet MS" w:hAnsi="Trebuchet MS"/>
          <w:b/>
          <w:sz w:val="24"/>
          <w:szCs w:val="24"/>
        </w:rPr>
        <w:lastRenderedPageBreak/>
        <w:t>Restricted Funds and Designated Funds</w:t>
      </w:r>
    </w:p>
    <w:p w14:paraId="52C6C9E3" w14:textId="77777777" w:rsidR="00CD44CB" w:rsidRPr="00FE2C75" w:rsidRDefault="00CD44CB" w:rsidP="0003539E">
      <w:pPr>
        <w:rPr>
          <w:rFonts w:ascii="Trebuchet MS" w:hAnsi="Trebuchet MS"/>
          <w:sz w:val="24"/>
          <w:szCs w:val="24"/>
        </w:rPr>
      </w:pPr>
      <w:r w:rsidRPr="00FE2C75">
        <w:rPr>
          <w:rFonts w:ascii="Trebuchet MS" w:hAnsi="Trebuchet MS"/>
          <w:sz w:val="24"/>
          <w:szCs w:val="24"/>
        </w:rPr>
        <w:t>None of the funds held are classed as restricted of designated.</w:t>
      </w:r>
    </w:p>
    <w:p w14:paraId="2F3BE986" w14:textId="17540354" w:rsidR="00CD44CB" w:rsidRPr="005B4538" w:rsidRDefault="00CD44CB" w:rsidP="0003539E">
      <w:pPr>
        <w:rPr>
          <w:rFonts w:ascii="Trebuchet MS" w:hAnsi="Trebuchet MS"/>
          <w:sz w:val="24"/>
          <w:szCs w:val="24"/>
        </w:rPr>
      </w:pPr>
      <w:r w:rsidRPr="005B4538">
        <w:rPr>
          <w:rFonts w:ascii="Trebuchet MS" w:hAnsi="Trebuchet MS"/>
          <w:sz w:val="24"/>
          <w:szCs w:val="24"/>
        </w:rPr>
        <w:t xml:space="preserve">Cash funds of </w:t>
      </w:r>
      <w:r w:rsidR="001953F9" w:rsidRPr="005B4538">
        <w:rPr>
          <w:rFonts w:ascii="Trebuchet MS" w:hAnsi="Trebuchet MS"/>
          <w:sz w:val="24"/>
          <w:szCs w:val="24"/>
        </w:rPr>
        <w:t>£13</w:t>
      </w:r>
      <w:r w:rsidR="005B4538" w:rsidRPr="005B4538">
        <w:rPr>
          <w:rFonts w:ascii="Trebuchet MS" w:hAnsi="Trebuchet MS"/>
          <w:sz w:val="24"/>
          <w:szCs w:val="24"/>
        </w:rPr>
        <w:t>2,502.54</w:t>
      </w:r>
      <w:r w:rsidR="001953F9" w:rsidRPr="005B4538">
        <w:rPr>
          <w:rFonts w:ascii="Trebuchet MS" w:hAnsi="Trebuchet MS"/>
          <w:sz w:val="24"/>
          <w:szCs w:val="24"/>
        </w:rPr>
        <w:t xml:space="preserve"> </w:t>
      </w:r>
      <w:r w:rsidRPr="005B4538">
        <w:rPr>
          <w:rFonts w:ascii="Trebuchet MS" w:hAnsi="Trebuchet MS"/>
          <w:sz w:val="24"/>
          <w:szCs w:val="24"/>
        </w:rPr>
        <w:t xml:space="preserve">are held in the County bank and building society accounts as shown in the detailed statement of assets and liabilities on page </w:t>
      </w:r>
      <w:r w:rsidR="0097074F" w:rsidRPr="005B4538">
        <w:rPr>
          <w:rFonts w:ascii="Trebuchet MS" w:hAnsi="Trebuchet MS"/>
          <w:sz w:val="24"/>
          <w:szCs w:val="24"/>
        </w:rPr>
        <w:t>15</w:t>
      </w:r>
      <w:r w:rsidRPr="005B4538">
        <w:rPr>
          <w:rFonts w:ascii="Trebuchet MS" w:hAnsi="Trebuchet MS"/>
          <w:sz w:val="24"/>
          <w:szCs w:val="24"/>
        </w:rPr>
        <w:t>.</w:t>
      </w:r>
    </w:p>
    <w:p w14:paraId="287A8E47" w14:textId="7267A9CD" w:rsidR="00DF2F9D" w:rsidRPr="005B4538" w:rsidRDefault="00CD44CB" w:rsidP="0003539E">
      <w:pPr>
        <w:rPr>
          <w:rFonts w:ascii="Trebuchet MS" w:hAnsi="Trebuchet MS"/>
          <w:sz w:val="24"/>
          <w:szCs w:val="24"/>
        </w:rPr>
      </w:pPr>
      <w:r w:rsidRPr="005B4538">
        <w:rPr>
          <w:rFonts w:ascii="Trebuchet MS" w:hAnsi="Trebuchet MS"/>
          <w:sz w:val="24"/>
          <w:szCs w:val="24"/>
        </w:rPr>
        <w:t xml:space="preserve">The general funds are used towards the development of Guiding throughout the County. </w:t>
      </w:r>
      <w:r w:rsidR="00DF2F9D" w:rsidRPr="005B4538">
        <w:rPr>
          <w:rFonts w:ascii="Trebuchet MS" w:hAnsi="Trebuchet MS"/>
          <w:sz w:val="24"/>
          <w:szCs w:val="24"/>
        </w:rPr>
        <w:t xml:space="preserve">Units or individual members can apply for assistance for grants to support them in running their units, this includes </w:t>
      </w:r>
      <w:r w:rsidR="00D762A8" w:rsidRPr="005B4538">
        <w:rPr>
          <w:rFonts w:ascii="Trebuchet MS" w:hAnsi="Trebuchet MS"/>
          <w:sz w:val="24"/>
          <w:szCs w:val="24"/>
        </w:rPr>
        <w:t>contributions towards</w:t>
      </w:r>
      <w:r w:rsidR="00DF2F9D" w:rsidRPr="005B4538">
        <w:rPr>
          <w:rFonts w:ascii="Trebuchet MS" w:hAnsi="Trebuchet MS"/>
          <w:sz w:val="24"/>
          <w:szCs w:val="24"/>
        </w:rPr>
        <w:t xml:space="preserve"> training, or taking girls away both in this country and internationally. </w:t>
      </w:r>
    </w:p>
    <w:p w14:paraId="1EF59CF5" w14:textId="565D7B10" w:rsidR="00CF0B79" w:rsidRDefault="00DF2F9D" w:rsidP="0003539E">
      <w:pPr>
        <w:rPr>
          <w:rFonts w:ascii="Trebuchet MS" w:hAnsi="Trebuchet MS"/>
          <w:sz w:val="24"/>
          <w:szCs w:val="24"/>
        </w:rPr>
      </w:pPr>
      <w:r w:rsidRPr="005B4538">
        <w:rPr>
          <w:rFonts w:ascii="Trebuchet MS" w:hAnsi="Trebuchet MS"/>
          <w:sz w:val="24"/>
          <w:szCs w:val="24"/>
        </w:rPr>
        <w:t>Running Costs Capital £</w:t>
      </w:r>
      <w:r w:rsidR="005B4538" w:rsidRPr="005B4538">
        <w:rPr>
          <w:rFonts w:ascii="Trebuchet MS" w:hAnsi="Trebuchet MS"/>
          <w:sz w:val="24"/>
          <w:szCs w:val="24"/>
        </w:rPr>
        <w:t>74,773.77</w:t>
      </w:r>
      <w:r w:rsidR="00D54B35" w:rsidRPr="005B4538">
        <w:rPr>
          <w:rFonts w:ascii="Trebuchet MS" w:hAnsi="Trebuchet MS"/>
          <w:sz w:val="24"/>
          <w:szCs w:val="24"/>
        </w:rPr>
        <w:t xml:space="preserve"> </w:t>
      </w:r>
      <w:r w:rsidRPr="005B4538">
        <w:rPr>
          <w:rFonts w:ascii="Trebuchet MS" w:hAnsi="Trebuchet MS"/>
          <w:sz w:val="24"/>
          <w:szCs w:val="24"/>
        </w:rPr>
        <w:t xml:space="preserve">(this is made up of the county expenditure together with the subscription levy for each member. There is a Reserve fund for running costs in case there is no income in any particular year, this is the amount held in the Cumberland Building Society. We can continue to maintain </w:t>
      </w:r>
      <w:r w:rsidR="005B3F5B" w:rsidRPr="005B4538">
        <w:rPr>
          <w:rFonts w:ascii="Trebuchet MS" w:hAnsi="Trebuchet MS"/>
          <w:sz w:val="24"/>
          <w:szCs w:val="24"/>
        </w:rPr>
        <w:t>this as we presently receive a grant of approximately £10,000 per year, from Cumbria County Council towards the provision of Youth Services.</w:t>
      </w:r>
      <w:r w:rsidR="00CF0B79" w:rsidRPr="005B4538">
        <w:rPr>
          <w:rFonts w:ascii="Trebuchet MS" w:hAnsi="Trebuchet MS"/>
          <w:sz w:val="24"/>
          <w:szCs w:val="24"/>
        </w:rPr>
        <w:t xml:space="preserve"> A grant of £20,000 is paid into the accounts of Cumbria North, but we share this grant with Cumbria South, and it </w:t>
      </w:r>
      <w:r w:rsidR="005B4538" w:rsidRPr="005B4538">
        <w:rPr>
          <w:rFonts w:ascii="Trebuchet MS" w:hAnsi="Trebuchet MS"/>
          <w:sz w:val="24"/>
          <w:szCs w:val="24"/>
        </w:rPr>
        <w:t xml:space="preserve">is </w:t>
      </w:r>
      <w:r w:rsidR="00CF0B79" w:rsidRPr="005B4538">
        <w:rPr>
          <w:rFonts w:ascii="Trebuchet MS" w:hAnsi="Trebuchet MS"/>
          <w:sz w:val="24"/>
          <w:szCs w:val="24"/>
        </w:rPr>
        <w:t xml:space="preserve">portioned up in proportion with our numbers. </w:t>
      </w:r>
      <w:r w:rsidR="00D715EE" w:rsidRPr="005B4538">
        <w:rPr>
          <w:rFonts w:ascii="Trebuchet MS" w:hAnsi="Trebuchet MS"/>
          <w:sz w:val="24"/>
          <w:szCs w:val="24"/>
        </w:rPr>
        <w:t xml:space="preserve">The distribution with Cumbria South continues </w:t>
      </w:r>
      <w:r w:rsidR="00770EA8" w:rsidRPr="005B4538">
        <w:rPr>
          <w:rFonts w:ascii="Trebuchet MS" w:hAnsi="Trebuchet MS"/>
          <w:sz w:val="24"/>
          <w:szCs w:val="24"/>
        </w:rPr>
        <w:t>and payments of £1000 to each of Cumbria North’s divisions continued again to support units and the work of the divisions.</w:t>
      </w:r>
      <w:r w:rsidR="005B4538">
        <w:rPr>
          <w:rFonts w:ascii="Trebuchet MS" w:hAnsi="Trebuchet MS"/>
          <w:sz w:val="24"/>
          <w:szCs w:val="24"/>
        </w:rPr>
        <w:t xml:space="preserve"> This has been discussed by the exec this year and will change next year to be shared per head of girl in each division instead.</w:t>
      </w:r>
    </w:p>
    <w:p w14:paraId="4F931701" w14:textId="77777777" w:rsidR="00CF0B79" w:rsidRDefault="00CF0B79" w:rsidP="0003539E">
      <w:pPr>
        <w:rPr>
          <w:rFonts w:ascii="Trebuchet MS" w:hAnsi="Trebuchet MS"/>
          <w:sz w:val="24"/>
          <w:szCs w:val="24"/>
        </w:rPr>
      </w:pPr>
    </w:p>
    <w:p w14:paraId="58E668F3" w14:textId="77777777" w:rsidR="00061D18" w:rsidRPr="00FE2C75" w:rsidRDefault="00061D18" w:rsidP="0003539E">
      <w:pPr>
        <w:rPr>
          <w:rFonts w:ascii="Trebuchet MS" w:hAnsi="Trebuchet MS"/>
          <w:sz w:val="24"/>
          <w:szCs w:val="24"/>
        </w:rPr>
      </w:pPr>
    </w:p>
    <w:p w14:paraId="55AA1D89" w14:textId="318A10CF" w:rsidR="000A1A84" w:rsidRPr="000A1A84" w:rsidRDefault="005B4538" w:rsidP="000A1A84">
      <w:pPr>
        <w:rPr>
          <w:rFonts w:ascii="Times New Roman" w:eastAsia="Times New Roman" w:hAnsi="Times New Roman" w:cs="Times New Roman"/>
          <w:sz w:val="24"/>
          <w:szCs w:val="24"/>
          <w:lang w:eastAsia="en-GB"/>
        </w:rPr>
      </w:pPr>
      <w:r>
        <w:rPr>
          <w:rFonts w:ascii="Trebuchet MS" w:hAnsi="Trebuchet MS"/>
          <w:sz w:val="24"/>
          <w:szCs w:val="24"/>
        </w:rPr>
        <w:br w:type="page"/>
      </w:r>
      <w:r w:rsidR="000A1A84" w:rsidRPr="000A1A84">
        <w:rPr>
          <w:rFonts w:ascii="Times New Roman" w:eastAsia="Times New Roman" w:hAnsi="Times New Roman" w:cs="Times New Roman"/>
          <w:sz w:val="24"/>
          <w:szCs w:val="24"/>
          <w:lang w:eastAsia="en-GB"/>
        </w:rPr>
        <w:lastRenderedPageBreak/>
        <w:fldChar w:fldCharType="begin"/>
      </w:r>
      <w:r w:rsidR="000A1A84" w:rsidRPr="000A1A84">
        <w:rPr>
          <w:rFonts w:ascii="Times New Roman" w:eastAsia="Times New Roman" w:hAnsi="Times New Roman" w:cs="Times New Roman"/>
          <w:sz w:val="24"/>
          <w:szCs w:val="24"/>
          <w:lang w:eastAsia="en-GB"/>
        </w:rPr>
        <w:instrText xml:space="preserve"> INCLUDEPICTURE "/Users/ann-mariesteel/Library/Group Containers/UBF8T346G9.ms/WebArchiveCopyPasteTempFiles/com.microsoft.Word/page1image16651552" \* MERGEFORMATINET </w:instrText>
      </w:r>
      <w:r w:rsidR="000A1A84" w:rsidRPr="000A1A84">
        <w:rPr>
          <w:rFonts w:ascii="Times New Roman" w:eastAsia="Times New Roman" w:hAnsi="Times New Roman" w:cs="Times New Roman"/>
          <w:sz w:val="24"/>
          <w:szCs w:val="24"/>
          <w:lang w:eastAsia="en-GB"/>
        </w:rPr>
        <w:fldChar w:fldCharType="separate"/>
      </w:r>
      <w:r w:rsidR="000A1A84" w:rsidRPr="000A1A84">
        <w:rPr>
          <w:rFonts w:ascii="Times New Roman" w:eastAsia="Times New Roman" w:hAnsi="Times New Roman" w:cs="Times New Roman"/>
          <w:noProof/>
          <w:sz w:val="24"/>
          <w:szCs w:val="24"/>
          <w:lang w:eastAsia="en-GB"/>
        </w:rPr>
        <w:drawing>
          <wp:inline distT="0" distB="0" distL="0" distR="0" wp14:anchorId="16B916BD" wp14:editId="38873E53">
            <wp:extent cx="5731510" cy="7879715"/>
            <wp:effectExtent l="0" t="0" r="0" b="0"/>
            <wp:docPr id="9" name="Picture 9" descr="page1image1665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6515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79715"/>
                    </a:xfrm>
                    <a:prstGeom prst="rect">
                      <a:avLst/>
                    </a:prstGeom>
                    <a:noFill/>
                    <a:ln>
                      <a:noFill/>
                    </a:ln>
                  </pic:spPr>
                </pic:pic>
              </a:graphicData>
            </a:graphic>
          </wp:inline>
        </w:drawing>
      </w:r>
      <w:r w:rsidR="000A1A84" w:rsidRPr="000A1A84">
        <w:rPr>
          <w:rFonts w:ascii="Times New Roman" w:eastAsia="Times New Roman" w:hAnsi="Times New Roman" w:cs="Times New Roman"/>
          <w:sz w:val="24"/>
          <w:szCs w:val="24"/>
          <w:lang w:eastAsia="en-GB"/>
        </w:rPr>
        <w:fldChar w:fldCharType="end"/>
      </w:r>
    </w:p>
    <w:p w14:paraId="73E9DFB3" w14:textId="7A3BF88B" w:rsidR="005B4538" w:rsidRDefault="005B4538">
      <w:pPr>
        <w:rPr>
          <w:rFonts w:ascii="Trebuchet MS" w:hAnsi="Trebuchet MS"/>
          <w:sz w:val="24"/>
          <w:szCs w:val="24"/>
        </w:rPr>
      </w:pPr>
    </w:p>
    <w:p w14:paraId="45EF55F5" w14:textId="77777777" w:rsidR="004146A5" w:rsidRDefault="004146A5">
      <w:pPr>
        <w:rPr>
          <w:rFonts w:ascii="Trebuchet MS" w:hAnsi="Trebuchet MS"/>
          <w:sz w:val="24"/>
          <w:szCs w:val="24"/>
        </w:rPr>
      </w:pPr>
    </w:p>
    <w:p w14:paraId="50616CAA" w14:textId="77777777" w:rsidR="00744CDF" w:rsidRPr="00FE2C75" w:rsidRDefault="00744CDF">
      <w:pPr>
        <w:rPr>
          <w:rFonts w:ascii="Trebuchet MS" w:hAnsi="Trebuchet MS"/>
          <w:sz w:val="24"/>
          <w:szCs w:val="24"/>
        </w:rPr>
      </w:pPr>
    </w:p>
    <w:p w14:paraId="6F8DF53C" w14:textId="77777777" w:rsidR="00DF2F9D" w:rsidRPr="00FE2C75" w:rsidRDefault="005B3F5B" w:rsidP="0003539E">
      <w:pPr>
        <w:rPr>
          <w:rFonts w:ascii="Trebuchet MS" w:hAnsi="Trebuchet MS"/>
          <w:sz w:val="24"/>
          <w:szCs w:val="24"/>
        </w:rPr>
      </w:pPr>
      <w:r w:rsidRPr="00FE2C75">
        <w:rPr>
          <w:rFonts w:ascii="Trebuchet MS" w:hAnsi="Trebuchet MS"/>
          <w:sz w:val="24"/>
          <w:szCs w:val="24"/>
        </w:rPr>
        <w:lastRenderedPageBreak/>
        <w:t>THE GUIDE ASSOCIATION – CUMBRIA NORTH COUNTY – REGISTERED CHARITY – 503517</w:t>
      </w:r>
    </w:p>
    <w:p w14:paraId="3405EDFE" w14:textId="77777777" w:rsidR="005B3F5B" w:rsidRPr="00FE2C75" w:rsidRDefault="005B3F5B" w:rsidP="0003539E">
      <w:pPr>
        <w:rPr>
          <w:rFonts w:ascii="Trebuchet MS" w:hAnsi="Trebuchet MS"/>
          <w:sz w:val="24"/>
          <w:szCs w:val="24"/>
        </w:rPr>
      </w:pPr>
    </w:p>
    <w:p w14:paraId="6287F207" w14:textId="77777777" w:rsidR="005B3F5B" w:rsidRPr="00FE2C75" w:rsidRDefault="005B3F5B" w:rsidP="005B3F5B">
      <w:pPr>
        <w:jc w:val="center"/>
        <w:rPr>
          <w:rFonts w:ascii="Trebuchet MS" w:hAnsi="Trebuchet MS"/>
          <w:sz w:val="24"/>
          <w:szCs w:val="24"/>
        </w:rPr>
      </w:pPr>
      <w:r w:rsidRPr="00FE2C75">
        <w:rPr>
          <w:rFonts w:ascii="Trebuchet MS" w:hAnsi="Trebuchet MS"/>
          <w:sz w:val="24"/>
          <w:szCs w:val="24"/>
        </w:rPr>
        <w:t xml:space="preserve">INCOME AND EXPENDITURE ACCOUNT </w:t>
      </w:r>
    </w:p>
    <w:p w14:paraId="145CDEB2" w14:textId="14021707" w:rsidR="005B3F5B" w:rsidRPr="00FE2C75" w:rsidRDefault="005B3F5B" w:rsidP="005B3F5B">
      <w:pPr>
        <w:jc w:val="center"/>
        <w:rPr>
          <w:rFonts w:ascii="Trebuchet MS" w:hAnsi="Trebuchet MS"/>
          <w:sz w:val="24"/>
          <w:szCs w:val="24"/>
        </w:rPr>
      </w:pPr>
      <w:r w:rsidRPr="00FE2C75">
        <w:rPr>
          <w:rFonts w:ascii="Trebuchet MS" w:hAnsi="Trebuchet MS"/>
          <w:sz w:val="24"/>
          <w:szCs w:val="24"/>
        </w:rPr>
        <w:t>FOR</w:t>
      </w:r>
      <w:r w:rsidR="00486E8B">
        <w:rPr>
          <w:rFonts w:ascii="Trebuchet MS" w:hAnsi="Trebuchet MS"/>
          <w:sz w:val="24"/>
          <w:szCs w:val="24"/>
        </w:rPr>
        <w:t xml:space="preserve"> THE YEAR ENDED 31 DECEMBER 20</w:t>
      </w:r>
      <w:r w:rsidR="00C117A7">
        <w:rPr>
          <w:rFonts w:ascii="Trebuchet MS" w:hAnsi="Trebuchet MS"/>
          <w:sz w:val="24"/>
          <w:szCs w:val="24"/>
        </w:rPr>
        <w:t>2</w:t>
      </w:r>
      <w:r w:rsidR="005B4538">
        <w:rPr>
          <w:rFonts w:ascii="Trebuchet MS" w:hAnsi="Trebuchet MS"/>
          <w:sz w:val="24"/>
          <w:szCs w:val="24"/>
        </w:rPr>
        <w:t>2</w:t>
      </w:r>
    </w:p>
    <w:p w14:paraId="49D81892" w14:textId="77777777" w:rsidR="005B3F5B" w:rsidRPr="00FE2C75" w:rsidRDefault="005B3F5B" w:rsidP="005B3F5B">
      <w:pPr>
        <w:rPr>
          <w:rFonts w:ascii="Trebuchet MS" w:hAnsi="Trebuchet MS"/>
          <w:sz w:val="24"/>
          <w:szCs w:val="24"/>
        </w:rPr>
      </w:pPr>
    </w:p>
    <w:tbl>
      <w:tblPr>
        <w:tblW w:w="8454" w:type="dxa"/>
        <w:tblLook w:val="04A0" w:firstRow="1" w:lastRow="0" w:firstColumn="1" w:lastColumn="0" w:noHBand="0" w:noVBand="1"/>
      </w:tblPr>
      <w:tblGrid>
        <w:gridCol w:w="4780"/>
        <w:gridCol w:w="1200"/>
        <w:gridCol w:w="1200"/>
        <w:gridCol w:w="1274"/>
      </w:tblGrid>
      <w:tr w:rsidR="0039356D" w:rsidRPr="00FE2C75" w14:paraId="6938D9DD" w14:textId="78F5E416" w:rsidTr="0039356D">
        <w:trPr>
          <w:trHeight w:val="376"/>
        </w:trPr>
        <w:tc>
          <w:tcPr>
            <w:tcW w:w="4780" w:type="dxa"/>
            <w:tcBorders>
              <w:top w:val="nil"/>
              <w:left w:val="nil"/>
              <w:bottom w:val="nil"/>
              <w:right w:val="nil"/>
            </w:tcBorders>
            <w:shd w:val="clear" w:color="auto" w:fill="auto"/>
            <w:noWrap/>
            <w:vAlign w:val="bottom"/>
            <w:hideMark/>
          </w:tcPr>
          <w:p w14:paraId="023384F1" w14:textId="42172C45"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RECEIPTS</w:t>
            </w:r>
            <w:r>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0D7FB43F" w14:textId="40E40736" w:rsidR="0039356D"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202</w:t>
            </w:r>
            <w:r w:rsidR="00F133C2">
              <w:rPr>
                <w:rFonts w:ascii="Trebuchet MS" w:eastAsia="Times New Roman" w:hAnsi="Trebuchet MS" w:cs="Calibri"/>
                <w:color w:val="000000"/>
                <w:sz w:val="24"/>
                <w:szCs w:val="24"/>
                <w:lang w:eastAsia="en-GB"/>
              </w:rPr>
              <w:t>1</w:t>
            </w:r>
          </w:p>
        </w:tc>
        <w:tc>
          <w:tcPr>
            <w:tcW w:w="1200" w:type="dxa"/>
            <w:tcBorders>
              <w:top w:val="nil"/>
              <w:left w:val="nil"/>
              <w:bottom w:val="nil"/>
              <w:right w:val="nil"/>
            </w:tcBorders>
            <w:shd w:val="clear" w:color="auto" w:fill="auto"/>
            <w:noWrap/>
            <w:vAlign w:val="bottom"/>
            <w:hideMark/>
          </w:tcPr>
          <w:p w14:paraId="77328C2F" w14:textId="52854CEF"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0C3C17E2" w14:textId="54868803" w:rsidR="0039356D"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20</w:t>
            </w:r>
            <w:r w:rsidR="000E664B">
              <w:rPr>
                <w:rFonts w:ascii="Trebuchet MS" w:eastAsia="Times New Roman" w:hAnsi="Trebuchet MS" w:cs="Calibri"/>
                <w:color w:val="000000"/>
                <w:sz w:val="24"/>
                <w:szCs w:val="24"/>
                <w:lang w:eastAsia="en-GB"/>
              </w:rPr>
              <w:t>2</w:t>
            </w:r>
            <w:r w:rsidR="007A3CBF">
              <w:rPr>
                <w:rFonts w:ascii="Trebuchet MS" w:eastAsia="Times New Roman" w:hAnsi="Trebuchet MS" w:cs="Calibri"/>
                <w:color w:val="000000"/>
                <w:sz w:val="24"/>
                <w:szCs w:val="24"/>
                <w:lang w:eastAsia="en-GB"/>
              </w:rPr>
              <w:t>2</w:t>
            </w:r>
          </w:p>
        </w:tc>
      </w:tr>
      <w:tr w:rsidR="0039356D" w:rsidRPr="00FE2C75" w14:paraId="7EC0199C" w14:textId="786CDE30" w:rsidTr="0039356D">
        <w:trPr>
          <w:trHeight w:val="376"/>
        </w:trPr>
        <w:tc>
          <w:tcPr>
            <w:tcW w:w="4780" w:type="dxa"/>
            <w:tcBorders>
              <w:top w:val="nil"/>
              <w:left w:val="nil"/>
              <w:bottom w:val="nil"/>
              <w:right w:val="nil"/>
            </w:tcBorders>
            <w:shd w:val="clear" w:color="auto" w:fill="auto"/>
            <w:noWrap/>
            <w:vAlign w:val="bottom"/>
          </w:tcPr>
          <w:p w14:paraId="450AD79D"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4BFE8431"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shd w:val="clear" w:color="auto" w:fill="auto"/>
            <w:noWrap/>
            <w:vAlign w:val="bottom"/>
          </w:tcPr>
          <w:p w14:paraId="7E2223B0"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tcPr>
          <w:p w14:paraId="0394D446"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r>
      <w:tr w:rsidR="0039356D" w:rsidRPr="00FE2C75" w14:paraId="03F8DC29" w14:textId="7FA02637" w:rsidTr="0039356D">
        <w:trPr>
          <w:trHeight w:val="376"/>
        </w:trPr>
        <w:tc>
          <w:tcPr>
            <w:tcW w:w="4780" w:type="dxa"/>
            <w:tcBorders>
              <w:top w:val="nil"/>
              <w:left w:val="nil"/>
              <w:bottom w:val="nil"/>
              <w:right w:val="nil"/>
            </w:tcBorders>
            <w:shd w:val="clear" w:color="auto" w:fill="auto"/>
            <w:noWrap/>
            <w:vAlign w:val="bottom"/>
            <w:hideMark/>
          </w:tcPr>
          <w:p w14:paraId="7B6EEF68" w14:textId="77777777" w:rsidR="0039356D"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total grants and Donations</w:t>
            </w:r>
          </w:p>
          <w:p w14:paraId="2AA36D7C" w14:textId="625CD7EF"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Transfer from Investment account</w:t>
            </w:r>
          </w:p>
        </w:tc>
        <w:tc>
          <w:tcPr>
            <w:tcW w:w="1274" w:type="dxa"/>
            <w:tcBorders>
              <w:top w:val="nil"/>
              <w:left w:val="nil"/>
              <w:bottom w:val="nil"/>
              <w:right w:val="nil"/>
            </w:tcBorders>
          </w:tcPr>
          <w:p w14:paraId="60FFE21C" w14:textId="42539B5F" w:rsidR="0039356D" w:rsidRDefault="000E664B"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E43253">
              <w:rPr>
                <w:rFonts w:ascii="Trebuchet MS" w:eastAsia="Times New Roman" w:hAnsi="Trebuchet MS" w:cs="Calibri"/>
                <w:color w:val="000000"/>
                <w:sz w:val="24"/>
                <w:szCs w:val="24"/>
                <w:lang w:eastAsia="en-GB"/>
              </w:rPr>
              <w:t>0.00</w:t>
            </w:r>
            <w:r>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 xml:space="preserve"> </w:t>
            </w:r>
          </w:p>
          <w:p w14:paraId="5AABF29B" w14:textId="7BD35CB0" w:rsidR="0039356D" w:rsidRPr="00FE2C75" w:rsidRDefault="0035643C"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200" w:type="dxa"/>
            <w:tcBorders>
              <w:top w:val="nil"/>
              <w:left w:val="nil"/>
              <w:bottom w:val="nil"/>
              <w:right w:val="nil"/>
            </w:tcBorders>
            <w:shd w:val="clear" w:color="auto" w:fill="auto"/>
            <w:noWrap/>
            <w:vAlign w:val="bottom"/>
            <w:hideMark/>
          </w:tcPr>
          <w:p w14:paraId="118705DE" w14:textId="1F6CBB8F"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24BAA69C" w14:textId="4AF2D24B" w:rsidR="00F133C2"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25,222.20</w:t>
            </w:r>
          </w:p>
          <w:p w14:paraId="3DE7134D" w14:textId="5E15BE38" w:rsidR="00F133C2"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r>
      <w:tr w:rsidR="0039356D" w:rsidRPr="00FE2C75" w14:paraId="55DE73C1" w14:textId="64DC4C9C" w:rsidTr="0039356D">
        <w:trPr>
          <w:trHeight w:val="376"/>
        </w:trPr>
        <w:tc>
          <w:tcPr>
            <w:tcW w:w="4780" w:type="dxa"/>
            <w:tcBorders>
              <w:top w:val="nil"/>
              <w:left w:val="nil"/>
              <w:bottom w:val="nil"/>
              <w:right w:val="nil"/>
            </w:tcBorders>
            <w:shd w:val="clear" w:color="auto" w:fill="auto"/>
            <w:noWrap/>
            <w:vAlign w:val="bottom"/>
            <w:hideMark/>
          </w:tcPr>
          <w:p w14:paraId="7D22C172" w14:textId="0344653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subscriptions from members</w:t>
            </w:r>
            <w:r w:rsidR="00FC001A">
              <w:rPr>
                <w:rFonts w:ascii="Trebuchet MS" w:eastAsia="Times New Roman" w:hAnsi="Trebuchet MS" w:cs="Calibri"/>
                <w:color w:val="000000"/>
                <w:sz w:val="24"/>
                <w:szCs w:val="24"/>
                <w:lang w:eastAsia="en-GB"/>
              </w:rPr>
              <w:t xml:space="preserve">     </w:t>
            </w:r>
            <w:r w:rsidR="00AA5EBB">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3964273A" w14:textId="7B8AD24F" w:rsidR="0039356D" w:rsidRDefault="0039356D" w:rsidP="0039356D">
            <w:pPr>
              <w:spacing w:after="0" w:line="240" w:lineRule="auto"/>
              <w:rPr>
                <w:rFonts w:ascii="Trebuchet MS" w:eastAsia="Times New Roman" w:hAnsi="Trebuchet MS" w:cs="Calibri"/>
                <w:color w:val="000000"/>
                <w:sz w:val="24"/>
                <w:szCs w:val="24"/>
                <w:lang w:eastAsia="en-GB"/>
              </w:rPr>
            </w:pPr>
          </w:p>
          <w:p w14:paraId="5241BCCD" w14:textId="36B1115C" w:rsidR="0039356D" w:rsidRPr="00FE2C75" w:rsidRDefault="00F36B84"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59264" behindDoc="0" locked="0" layoutInCell="1" allowOverlap="1" wp14:anchorId="41F3D19C" wp14:editId="1506D527">
                      <wp:simplePos x="0" y="0"/>
                      <wp:positionH relativeFrom="column">
                        <wp:posOffset>-119380</wp:posOffset>
                      </wp:positionH>
                      <wp:positionV relativeFrom="paragraph">
                        <wp:posOffset>118110</wp:posOffset>
                      </wp:positionV>
                      <wp:extent cx="101600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6000" cy="266700"/>
                              </a:xfrm>
                              <a:prstGeom prst="rect">
                                <a:avLst/>
                              </a:prstGeom>
                              <a:solidFill>
                                <a:schemeClr val="lt1"/>
                              </a:solidFill>
                              <a:ln w="6350">
                                <a:noFill/>
                              </a:ln>
                            </wps:spPr>
                            <wps:txbx>
                              <w:txbxContent>
                                <w:p w14:paraId="7A5B6F09" w14:textId="74B93739" w:rsidR="00F36B84" w:rsidRDefault="00F36B84">
                                  <w:r>
                                    <w:rPr>
                                      <w:rFonts w:ascii="Trebuchet MS" w:eastAsia="Times New Roman" w:hAnsi="Trebuchet MS" w:cs="Calibri"/>
                                      <w:color w:val="000000"/>
                                      <w:sz w:val="24"/>
                                      <w:szCs w:val="24"/>
                                      <w:lang w:eastAsia="en-GB"/>
                                    </w:rPr>
                                    <w:t>3,214.00</w:t>
                                  </w:r>
                                  <w:r w:rsidRPr="00FE2C75">
                                    <w:rPr>
                                      <w:rFonts w:ascii="Trebuchet MS" w:eastAsia="Times New Roman" w:hAnsi="Trebuchet MS" w:cs="Calibri"/>
                                      <w:color w:val="000000"/>
                                      <w:sz w:val="24"/>
                                      <w:szCs w:val="24"/>
                                      <w:lang w:eastAsia="en-GB"/>
                                    </w:rPr>
                                    <w:t xml:space="preserve">   </w:t>
                                  </w:r>
                                  <w:r>
                                    <w:rPr>
                                      <w:rFonts w:ascii="Trebuchet MS" w:eastAsia="Times New Roman" w:hAnsi="Trebuchet MS" w:cs="Calibri"/>
                                      <w:color w:val="000000"/>
                                      <w:sz w:val="24"/>
                                      <w:szCs w:val="24"/>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3D19C" id="_x0000_t202" coordsize="21600,21600" o:spt="202" path="m,l,21600r21600,l21600,xe">
                      <v:stroke joinstyle="miter"/>
                      <v:path gradientshapeok="t" o:connecttype="rect"/>
                    </v:shapetype>
                    <v:shape id="Text Box 1" o:spid="_x0000_s1026" type="#_x0000_t202" style="position:absolute;margin-left:-9.4pt;margin-top:9.3pt;width:80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" fillcolor="white [3201]" stroked="f" strokeweight=".5pt">
                      <v:textbox>
                        <w:txbxContent>
                          <w:p w14:paraId="7A5B6F09" w14:textId="74B93739" w:rsidR="00F36B84" w:rsidRDefault="00F36B84">
                            <w:r>
                              <w:rPr>
                                <w:rFonts w:ascii="Trebuchet MS" w:eastAsia="Times New Roman" w:hAnsi="Trebuchet MS" w:cs="Calibri"/>
                                <w:color w:val="000000"/>
                                <w:sz w:val="24"/>
                                <w:szCs w:val="24"/>
                                <w:lang w:eastAsia="en-GB"/>
                              </w:rPr>
                              <w:t>3,214.00</w:t>
                            </w:r>
                            <w:r w:rsidRPr="00FE2C75">
                              <w:rPr>
                                <w:rFonts w:ascii="Trebuchet MS" w:eastAsia="Times New Roman" w:hAnsi="Trebuchet MS" w:cs="Calibri"/>
                                <w:color w:val="000000"/>
                                <w:sz w:val="24"/>
                                <w:szCs w:val="24"/>
                                <w:lang w:eastAsia="en-GB"/>
                              </w:rPr>
                              <w:t xml:space="preserve">   </w:t>
                            </w:r>
                            <w:r>
                              <w:rPr>
                                <w:rFonts w:ascii="Trebuchet MS" w:eastAsia="Times New Roman" w:hAnsi="Trebuchet MS" w:cs="Calibri"/>
                                <w:color w:val="000000"/>
                                <w:sz w:val="24"/>
                                <w:szCs w:val="24"/>
                                <w:lang w:eastAsia="en-GB"/>
                              </w:rPr>
                              <w:t xml:space="preserve">                              </w:t>
                            </w:r>
                          </w:p>
                        </w:txbxContent>
                      </v:textbox>
                    </v:shape>
                  </w:pict>
                </mc:Fallback>
              </mc:AlternateContent>
            </w:r>
            <w:r w:rsidR="00115982">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shd w:val="clear" w:color="auto" w:fill="auto"/>
            <w:noWrap/>
            <w:vAlign w:val="bottom"/>
            <w:hideMark/>
          </w:tcPr>
          <w:p w14:paraId="3EF4F16B" w14:textId="7C19983A"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tcPr>
          <w:p w14:paraId="5057E3F0" w14:textId="77777777" w:rsidR="0039356D" w:rsidRDefault="0039356D" w:rsidP="0039356D">
            <w:pPr>
              <w:spacing w:after="0" w:line="240" w:lineRule="auto"/>
              <w:rPr>
                <w:rFonts w:ascii="Trebuchet MS" w:eastAsia="Times New Roman" w:hAnsi="Trebuchet MS" w:cs="Calibri"/>
                <w:color w:val="000000"/>
                <w:sz w:val="24"/>
                <w:szCs w:val="24"/>
                <w:lang w:eastAsia="en-GB"/>
              </w:rPr>
            </w:pPr>
          </w:p>
          <w:p w14:paraId="0F7F052F" w14:textId="77777777" w:rsidR="00F133C2" w:rsidRDefault="00F133C2" w:rsidP="0039356D">
            <w:pPr>
              <w:spacing w:after="0" w:line="240" w:lineRule="auto"/>
              <w:rPr>
                <w:rFonts w:ascii="Trebuchet MS" w:eastAsia="Times New Roman" w:hAnsi="Trebuchet MS" w:cs="Calibri"/>
                <w:color w:val="000000"/>
                <w:sz w:val="24"/>
                <w:szCs w:val="24"/>
                <w:lang w:eastAsia="en-GB"/>
              </w:rPr>
            </w:pPr>
          </w:p>
          <w:p w14:paraId="7273DC21" w14:textId="722A5479" w:rsidR="00F133C2" w:rsidRPr="00FE2C75" w:rsidRDefault="00F133C2"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3</w:t>
            </w:r>
            <w:r w:rsidR="007A3CBF">
              <w:rPr>
                <w:rFonts w:ascii="Trebuchet MS" w:eastAsia="Times New Roman" w:hAnsi="Trebuchet MS" w:cs="Calibri"/>
                <w:color w:val="000000"/>
                <w:sz w:val="24"/>
                <w:szCs w:val="24"/>
                <w:lang w:eastAsia="en-GB"/>
              </w:rPr>
              <w:t>484.00</w:t>
            </w:r>
          </w:p>
        </w:tc>
      </w:tr>
      <w:tr w:rsidR="0039356D" w:rsidRPr="00FE2C75" w14:paraId="018D2A37" w14:textId="61D0C78F" w:rsidTr="0039356D">
        <w:trPr>
          <w:trHeight w:val="376"/>
        </w:trPr>
        <w:tc>
          <w:tcPr>
            <w:tcW w:w="4780" w:type="dxa"/>
            <w:tcBorders>
              <w:top w:val="nil"/>
              <w:left w:val="nil"/>
              <w:bottom w:val="nil"/>
              <w:right w:val="nil"/>
            </w:tcBorders>
            <w:shd w:val="clear" w:color="auto" w:fill="auto"/>
            <w:noWrap/>
            <w:vAlign w:val="bottom"/>
            <w:hideMark/>
          </w:tcPr>
          <w:p w14:paraId="520BA3CE" w14:textId="665436C4"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interest received</w:t>
            </w:r>
            <w:r w:rsidR="00AA5EBB">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2397F6DF" w14:textId="016B66ED"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shd w:val="clear" w:color="auto" w:fill="auto"/>
            <w:noWrap/>
            <w:vAlign w:val="bottom"/>
            <w:hideMark/>
          </w:tcPr>
          <w:p w14:paraId="17E6851B" w14:textId="0A21E5AB"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2184B69B" w14:textId="6C0CB0DD"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23.13</w:t>
            </w:r>
          </w:p>
        </w:tc>
      </w:tr>
      <w:tr w:rsidR="0039356D" w:rsidRPr="00FE2C75" w14:paraId="22C84B15" w14:textId="7B5E233C" w:rsidTr="0039356D">
        <w:trPr>
          <w:trHeight w:val="376"/>
        </w:trPr>
        <w:tc>
          <w:tcPr>
            <w:tcW w:w="4780" w:type="dxa"/>
            <w:tcBorders>
              <w:top w:val="nil"/>
              <w:left w:val="nil"/>
              <w:bottom w:val="nil"/>
              <w:right w:val="nil"/>
            </w:tcBorders>
            <w:shd w:val="clear" w:color="auto" w:fill="auto"/>
            <w:noWrap/>
            <w:vAlign w:val="bottom"/>
            <w:hideMark/>
          </w:tcPr>
          <w:p w14:paraId="1F992572" w14:textId="4F740170"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513E595C"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shd w:val="clear" w:color="auto" w:fill="auto"/>
            <w:noWrap/>
            <w:vAlign w:val="bottom"/>
            <w:hideMark/>
          </w:tcPr>
          <w:p w14:paraId="5FF706AF" w14:textId="47A6909C"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657AA736"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r>
      <w:tr w:rsidR="0039356D" w:rsidRPr="00FE2C75" w14:paraId="4175A2A7" w14:textId="2D6DAA8B" w:rsidTr="0039356D">
        <w:trPr>
          <w:trHeight w:val="376"/>
        </w:trPr>
        <w:tc>
          <w:tcPr>
            <w:tcW w:w="4780" w:type="dxa"/>
            <w:tcBorders>
              <w:top w:val="nil"/>
              <w:left w:val="nil"/>
              <w:bottom w:val="nil"/>
              <w:right w:val="nil"/>
            </w:tcBorders>
            <w:shd w:val="clear" w:color="auto" w:fill="auto"/>
            <w:noWrap/>
            <w:vAlign w:val="bottom"/>
            <w:hideMark/>
          </w:tcPr>
          <w:p w14:paraId="78F5207E"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legacies</w:t>
            </w:r>
          </w:p>
        </w:tc>
        <w:tc>
          <w:tcPr>
            <w:tcW w:w="1274" w:type="dxa"/>
            <w:tcBorders>
              <w:top w:val="nil"/>
              <w:left w:val="nil"/>
              <w:bottom w:val="nil"/>
              <w:right w:val="nil"/>
            </w:tcBorders>
          </w:tcPr>
          <w:p w14:paraId="6EEC86FE"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200" w:type="dxa"/>
            <w:tcBorders>
              <w:top w:val="nil"/>
              <w:left w:val="nil"/>
              <w:bottom w:val="nil"/>
              <w:right w:val="nil"/>
            </w:tcBorders>
            <w:shd w:val="clear" w:color="auto" w:fill="auto"/>
            <w:noWrap/>
            <w:vAlign w:val="bottom"/>
            <w:hideMark/>
          </w:tcPr>
          <w:p w14:paraId="0303BCFB" w14:textId="02A34DC4"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63346DDC" w14:textId="3E6FB3A2"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r>
      <w:tr w:rsidR="0039356D" w:rsidRPr="00FE2C75" w14:paraId="75B57D9F" w14:textId="6D67892E" w:rsidTr="0039356D">
        <w:trPr>
          <w:trHeight w:val="376"/>
        </w:trPr>
        <w:tc>
          <w:tcPr>
            <w:tcW w:w="4780" w:type="dxa"/>
            <w:tcBorders>
              <w:top w:val="nil"/>
              <w:left w:val="nil"/>
              <w:bottom w:val="nil"/>
              <w:right w:val="nil"/>
            </w:tcBorders>
            <w:shd w:val="clear" w:color="auto" w:fill="auto"/>
            <w:noWrap/>
            <w:vAlign w:val="bottom"/>
            <w:hideMark/>
          </w:tcPr>
          <w:p w14:paraId="58EDC6B9"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camps/outings/even</w:t>
            </w:r>
            <w:r w:rsidRPr="00FE2C75">
              <w:rPr>
                <w:rFonts w:ascii="Trebuchet MS" w:eastAsia="Times New Roman" w:hAnsi="Trebuchet MS" w:cs="Calibri"/>
                <w:color w:val="000000"/>
                <w:sz w:val="24"/>
                <w:szCs w:val="24"/>
                <w:lang w:eastAsia="en-GB"/>
              </w:rPr>
              <w:t>ts</w:t>
            </w:r>
          </w:p>
        </w:tc>
        <w:tc>
          <w:tcPr>
            <w:tcW w:w="1274" w:type="dxa"/>
            <w:tcBorders>
              <w:top w:val="nil"/>
              <w:left w:val="nil"/>
              <w:bottom w:val="nil"/>
              <w:right w:val="nil"/>
            </w:tcBorders>
          </w:tcPr>
          <w:p w14:paraId="34ED80D3" w14:textId="5944D562" w:rsidR="0039356D" w:rsidRPr="00FE2C75" w:rsidRDefault="0035643C"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200" w:type="dxa"/>
            <w:tcBorders>
              <w:top w:val="nil"/>
              <w:left w:val="nil"/>
              <w:bottom w:val="nil"/>
              <w:right w:val="nil"/>
            </w:tcBorders>
            <w:shd w:val="clear" w:color="auto" w:fill="auto"/>
            <w:noWrap/>
            <w:vAlign w:val="bottom"/>
            <w:hideMark/>
          </w:tcPr>
          <w:p w14:paraId="1673DB6C" w14:textId="4F7FBF71"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38069802" w14:textId="764410E3"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4480.00</w:t>
            </w:r>
          </w:p>
        </w:tc>
      </w:tr>
      <w:tr w:rsidR="0039356D" w:rsidRPr="00FE2C75" w14:paraId="68228BD8" w14:textId="70024696" w:rsidTr="0039356D">
        <w:trPr>
          <w:trHeight w:val="376"/>
        </w:trPr>
        <w:tc>
          <w:tcPr>
            <w:tcW w:w="4780" w:type="dxa"/>
            <w:tcBorders>
              <w:top w:val="nil"/>
              <w:left w:val="nil"/>
              <w:bottom w:val="nil"/>
              <w:right w:val="nil"/>
            </w:tcBorders>
            <w:shd w:val="clear" w:color="auto" w:fill="auto"/>
            <w:noWrap/>
            <w:vAlign w:val="bottom"/>
            <w:hideMark/>
          </w:tcPr>
          <w:p w14:paraId="4EA1303A"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training</w:t>
            </w:r>
          </w:p>
        </w:tc>
        <w:tc>
          <w:tcPr>
            <w:tcW w:w="1274" w:type="dxa"/>
            <w:tcBorders>
              <w:top w:val="nil"/>
              <w:left w:val="nil"/>
              <w:bottom w:val="nil"/>
              <w:right w:val="nil"/>
            </w:tcBorders>
          </w:tcPr>
          <w:p w14:paraId="18C3F777" w14:textId="40BAF229" w:rsidR="0039356D" w:rsidRPr="00FE2C75" w:rsidRDefault="0035643C"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200" w:type="dxa"/>
            <w:tcBorders>
              <w:top w:val="nil"/>
              <w:left w:val="nil"/>
              <w:bottom w:val="nil"/>
              <w:right w:val="nil"/>
            </w:tcBorders>
            <w:shd w:val="clear" w:color="auto" w:fill="auto"/>
            <w:noWrap/>
            <w:vAlign w:val="bottom"/>
            <w:hideMark/>
          </w:tcPr>
          <w:p w14:paraId="30F95444" w14:textId="009D6D9F"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225ADBBC" w14:textId="5EE8D567" w:rsidR="0039356D" w:rsidRPr="00FE2C75" w:rsidRDefault="0035643C"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r>
      <w:tr w:rsidR="0039356D" w:rsidRPr="00FE2C75" w14:paraId="3C2651E5" w14:textId="12AC7CDD" w:rsidTr="0039356D">
        <w:trPr>
          <w:trHeight w:val="376"/>
        </w:trPr>
        <w:tc>
          <w:tcPr>
            <w:tcW w:w="4780" w:type="dxa"/>
            <w:tcBorders>
              <w:top w:val="nil"/>
              <w:left w:val="nil"/>
              <w:bottom w:val="nil"/>
              <w:right w:val="nil"/>
            </w:tcBorders>
            <w:shd w:val="clear" w:color="auto" w:fill="auto"/>
            <w:noWrap/>
            <w:vAlign w:val="bottom"/>
            <w:hideMark/>
          </w:tcPr>
          <w:p w14:paraId="105BC0D4" w14:textId="4B64852B" w:rsidR="0039356D" w:rsidRPr="00FE2C75" w:rsidRDefault="00AA5EBB"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M</w:t>
            </w:r>
            <w:r w:rsidR="0039356D" w:rsidRPr="00FE2C75">
              <w:rPr>
                <w:rFonts w:ascii="Trebuchet MS" w:eastAsia="Times New Roman" w:hAnsi="Trebuchet MS" w:cs="Calibri"/>
                <w:color w:val="000000"/>
                <w:sz w:val="24"/>
                <w:szCs w:val="24"/>
                <w:lang w:eastAsia="en-GB"/>
              </w:rPr>
              <w:t>erchandise</w:t>
            </w:r>
            <w:r>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2B0132F3" w14:textId="63FDFF5F" w:rsidR="0039356D" w:rsidRPr="00FE2C75" w:rsidRDefault="00F36B84"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60288" behindDoc="0" locked="0" layoutInCell="1" allowOverlap="1" wp14:anchorId="13654E48" wp14:editId="7DCD34C2">
                      <wp:simplePos x="0" y="0"/>
                      <wp:positionH relativeFrom="column">
                        <wp:posOffset>20320</wp:posOffset>
                      </wp:positionH>
                      <wp:positionV relativeFrom="paragraph">
                        <wp:posOffset>-19685</wp:posOffset>
                      </wp:positionV>
                      <wp:extent cx="876300" cy="24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876300" cy="241300"/>
                              </a:xfrm>
                              <a:prstGeom prst="rect">
                                <a:avLst/>
                              </a:prstGeom>
                              <a:solidFill>
                                <a:schemeClr val="lt1"/>
                              </a:solidFill>
                              <a:ln w="6350">
                                <a:noFill/>
                              </a:ln>
                            </wps:spPr>
                            <wps:txbx>
                              <w:txbxContent>
                                <w:p w14:paraId="2AD5523E" w14:textId="7473C91A" w:rsidR="00F36B84" w:rsidRDefault="00F36B84">
                                  <w:r>
                                    <w:rPr>
                                      <w:rFonts w:ascii="Trebuchet MS" w:eastAsia="Times New Roman" w:hAnsi="Trebuchet MS" w:cs="Calibri"/>
                                      <w:color w:val="000000"/>
                                      <w:sz w:val="24"/>
                                      <w:szCs w:val="24"/>
                                      <w:lang w:eastAsia="en-GB"/>
                                    </w:rPr>
                                    <w:t>502.60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54E48" id="Text Box 2" o:spid="_x0000_s1027" type="#_x0000_t202" style="position:absolute;margin-left:1.6pt;margin-top:-1.55pt;width:69pt;height: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" fillcolor="white [3201]" stroked="f" strokeweight=".5pt">
                      <v:textbox>
                        <w:txbxContent>
                          <w:p w14:paraId="2AD5523E" w14:textId="7473C91A" w:rsidR="00F36B84" w:rsidRDefault="00F36B84">
                            <w:r>
                              <w:rPr>
                                <w:rFonts w:ascii="Trebuchet MS" w:eastAsia="Times New Roman" w:hAnsi="Trebuchet MS" w:cs="Calibri"/>
                                <w:color w:val="000000"/>
                                <w:sz w:val="24"/>
                                <w:szCs w:val="24"/>
                                <w:lang w:eastAsia="en-GB"/>
                              </w:rPr>
                              <w:t>502.60</w:t>
                            </w:r>
                          </w:p>
                        </w:txbxContent>
                      </v:textbox>
                    </v:shape>
                  </w:pict>
                </mc:Fallback>
              </mc:AlternateContent>
            </w:r>
          </w:p>
        </w:tc>
        <w:tc>
          <w:tcPr>
            <w:tcW w:w="1200" w:type="dxa"/>
            <w:tcBorders>
              <w:top w:val="nil"/>
              <w:left w:val="nil"/>
              <w:bottom w:val="nil"/>
              <w:right w:val="nil"/>
            </w:tcBorders>
            <w:shd w:val="clear" w:color="auto" w:fill="auto"/>
            <w:noWrap/>
            <w:vAlign w:val="bottom"/>
            <w:hideMark/>
          </w:tcPr>
          <w:p w14:paraId="680C5503" w14:textId="45AF0D43"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7E3EDB49" w14:textId="093AE0DD"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216.20</w:t>
            </w:r>
          </w:p>
        </w:tc>
      </w:tr>
      <w:tr w:rsidR="0039356D" w:rsidRPr="00FE2C75" w14:paraId="0A4E6120" w14:textId="4C6F77C7" w:rsidTr="0039356D">
        <w:trPr>
          <w:trHeight w:val="376"/>
        </w:trPr>
        <w:tc>
          <w:tcPr>
            <w:tcW w:w="4780" w:type="dxa"/>
            <w:tcBorders>
              <w:top w:val="nil"/>
              <w:left w:val="nil"/>
              <w:bottom w:val="nil"/>
              <w:right w:val="nil"/>
            </w:tcBorders>
            <w:shd w:val="clear" w:color="auto" w:fill="auto"/>
            <w:noWrap/>
            <w:vAlign w:val="bottom"/>
            <w:hideMark/>
          </w:tcPr>
          <w:p w14:paraId="2520970F"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repayments of grants</w:t>
            </w:r>
          </w:p>
        </w:tc>
        <w:tc>
          <w:tcPr>
            <w:tcW w:w="1274" w:type="dxa"/>
            <w:tcBorders>
              <w:top w:val="nil"/>
              <w:left w:val="nil"/>
              <w:bottom w:val="nil"/>
              <w:right w:val="nil"/>
            </w:tcBorders>
          </w:tcPr>
          <w:p w14:paraId="6E4FDE42" w14:textId="254FA756" w:rsidR="0039356D" w:rsidRPr="00FE2C75" w:rsidRDefault="00F36B84"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61312" behindDoc="0" locked="0" layoutInCell="1" allowOverlap="1" wp14:anchorId="7FA07A0D" wp14:editId="0943F907">
                      <wp:simplePos x="0" y="0"/>
                      <wp:positionH relativeFrom="column">
                        <wp:posOffset>20320</wp:posOffset>
                      </wp:positionH>
                      <wp:positionV relativeFrom="paragraph">
                        <wp:posOffset>211455</wp:posOffset>
                      </wp:positionV>
                      <wp:extent cx="762000" cy="279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2000" cy="279400"/>
                              </a:xfrm>
                              <a:prstGeom prst="rect">
                                <a:avLst/>
                              </a:prstGeom>
                              <a:solidFill>
                                <a:schemeClr val="lt1"/>
                              </a:solidFill>
                              <a:ln w="6350">
                                <a:noFill/>
                              </a:ln>
                            </wps:spPr>
                            <wps:txbx>
                              <w:txbxContent>
                                <w:p w14:paraId="6F256A3B" w14:textId="363A6D8A" w:rsidR="00F36B84" w:rsidRDefault="00F36B84">
                                  <w:r>
                                    <w:rPr>
                                      <w:rFonts w:ascii="Trebuchet MS" w:eastAsia="Times New Roman" w:hAnsi="Trebuchet MS" w:cs="Calibri"/>
                                      <w:color w:val="000000"/>
                                      <w:sz w:val="24"/>
                                      <w:szCs w:val="24"/>
                                      <w:lang w:eastAsia="en-GB"/>
                                    </w:rPr>
                                    <w:t>264.12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07A0D" id="Text Box 3" o:spid="_x0000_s1028" type="#_x0000_t202" style="position:absolute;margin-left:1.6pt;margin-top:16.65pt;width:60pt;height: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" fillcolor="white [3201]" stroked="f" strokeweight=".5pt">
                      <v:textbox>
                        <w:txbxContent>
                          <w:p w14:paraId="6F256A3B" w14:textId="363A6D8A" w:rsidR="00F36B84" w:rsidRDefault="00F36B84">
                            <w:r>
                              <w:rPr>
                                <w:rFonts w:ascii="Trebuchet MS" w:eastAsia="Times New Roman" w:hAnsi="Trebuchet MS" w:cs="Calibri"/>
                                <w:color w:val="000000"/>
                                <w:sz w:val="24"/>
                                <w:szCs w:val="24"/>
                                <w:lang w:eastAsia="en-GB"/>
                              </w:rPr>
                              <w:t>264.12</w:t>
                            </w:r>
                          </w:p>
                        </w:txbxContent>
                      </v:textbox>
                    </v:shape>
                  </w:pict>
                </mc:Fallback>
              </mc:AlternateContent>
            </w:r>
            <w:r w:rsidR="0035643C">
              <w:rPr>
                <w:rFonts w:ascii="Trebuchet MS" w:eastAsia="Times New Roman" w:hAnsi="Trebuchet MS" w:cs="Calibri"/>
                <w:color w:val="000000"/>
                <w:sz w:val="24"/>
                <w:szCs w:val="24"/>
                <w:lang w:eastAsia="en-GB"/>
              </w:rPr>
              <w:t>-</w:t>
            </w:r>
          </w:p>
        </w:tc>
        <w:tc>
          <w:tcPr>
            <w:tcW w:w="1200" w:type="dxa"/>
            <w:tcBorders>
              <w:top w:val="nil"/>
              <w:left w:val="nil"/>
              <w:bottom w:val="nil"/>
              <w:right w:val="nil"/>
            </w:tcBorders>
            <w:shd w:val="clear" w:color="auto" w:fill="auto"/>
            <w:noWrap/>
            <w:vAlign w:val="bottom"/>
            <w:hideMark/>
          </w:tcPr>
          <w:p w14:paraId="090E7295" w14:textId="5E05FD7F"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6B52FBA9" w14:textId="23F5BE26"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210.00</w:t>
            </w:r>
          </w:p>
        </w:tc>
      </w:tr>
      <w:tr w:rsidR="0039356D" w:rsidRPr="00FE2C75" w14:paraId="70BE35EE" w14:textId="698D7196" w:rsidTr="0039356D">
        <w:trPr>
          <w:trHeight w:val="376"/>
        </w:trPr>
        <w:tc>
          <w:tcPr>
            <w:tcW w:w="4780" w:type="dxa"/>
            <w:tcBorders>
              <w:top w:val="nil"/>
              <w:left w:val="nil"/>
              <w:bottom w:val="nil"/>
              <w:right w:val="nil"/>
            </w:tcBorders>
            <w:shd w:val="clear" w:color="auto" w:fill="auto"/>
            <w:noWrap/>
            <w:vAlign w:val="bottom"/>
            <w:hideMark/>
          </w:tcPr>
          <w:p w14:paraId="7BF0B56E" w14:textId="484EDA3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County Depot</w:t>
            </w:r>
            <w:r w:rsidR="00AA5EBB">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5C6D2EA0" w14:textId="1D5A22B3"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00" w:type="dxa"/>
            <w:tcBorders>
              <w:top w:val="nil"/>
              <w:left w:val="nil"/>
              <w:bottom w:val="nil"/>
              <w:right w:val="nil"/>
            </w:tcBorders>
            <w:shd w:val="clear" w:color="auto" w:fill="auto"/>
            <w:noWrap/>
            <w:vAlign w:val="bottom"/>
            <w:hideMark/>
          </w:tcPr>
          <w:p w14:paraId="63A29F18" w14:textId="02E500F0"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nil"/>
              <w:left w:val="nil"/>
              <w:bottom w:val="nil"/>
              <w:right w:val="nil"/>
            </w:tcBorders>
          </w:tcPr>
          <w:p w14:paraId="724B769C" w14:textId="6EE90724"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429.94</w:t>
            </w:r>
          </w:p>
        </w:tc>
      </w:tr>
      <w:tr w:rsidR="0039356D" w:rsidRPr="00FE2C75" w14:paraId="23F5302E" w14:textId="541226D2" w:rsidTr="0039356D">
        <w:trPr>
          <w:trHeight w:val="376"/>
        </w:trPr>
        <w:tc>
          <w:tcPr>
            <w:tcW w:w="4780" w:type="dxa"/>
            <w:tcBorders>
              <w:top w:val="nil"/>
              <w:left w:val="nil"/>
              <w:bottom w:val="nil"/>
              <w:right w:val="nil"/>
            </w:tcBorders>
            <w:shd w:val="clear" w:color="auto" w:fill="auto"/>
            <w:noWrap/>
            <w:vAlign w:val="bottom"/>
            <w:hideMark/>
          </w:tcPr>
          <w:p w14:paraId="4C27DFF9"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30C83EAE"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c>
          <w:tcPr>
            <w:tcW w:w="1200" w:type="dxa"/>
            <w:tcBorders>
              <w:top w:val="nil"/>
              <w:left w:val="nil"/>
              <w:bottom w:val="nil"/>
              <w:right w:val="nil"/>
            </w:tcBorders>
            <w:shd w:val="clear" w:color="auto" w:fill="auto"/>
            <w:noWrap/>
            <w:vAlign w:val="bottom"/>
            <w:hideMark/>
          </w:tcPr>
          <w:p w14:paraId="0D197048"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c>
          <w:tcPr>
            <w:tcW w:w="1200" w:type="dxa"/>
            <w:tcBorders>
              <w:top w:val="nil"/>
              <w:left w:val="nil"/>
              <w:bottom w:val="nil"/>
              <w:right w:val="nil"/>
            </w:tcBorders>
          </w:tcPr>
          <w:p w14:paraId="576832B6"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r>
      <w:tr w:rsidR="0039356D" w:rsidRPr="00FE2C75" w14:paraId="377758A7" w14:textId="536E4396" w:rsidTr="0039356D">
        <w:trPr>
          <w:trHeight w:val="376"/>
        </w:trPr>
        <w:tc>
          <w:tcPr>
            <w:tcW w:w="4780" w:type="dxa"/>
            <w:tcBorders>
              <w:top w:val="nil"/>
              <w:left w:val="nil"/>
              <w:bottom w:val="nil"/>
              <w:right w:val="nil"/>
            </w:tcBorders>
            <w:shd w:val="clear" w:color="auto" w:fill="auto"/>
            <w:noWrap/>
            <w:vAlign w:val="bottom"/>
            <w:hideMark/>
          </w:tcPr>
          <w:p w14:paraId="10462D21"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TOTAL INCOME</w:t>
            </w:r>
          </w:p>
        </w:tc>
        <w:tc>
          <w:tcPr>
            <w:tcW w:w="1274" w:type="dxa"/>
            <w:tcBorders>
              <w:top w:val="single" w:sz="4" w:space="0" w:color="auto"/>
              <w:left w:val="nil"/>
              <w:bottom w:val="single" w:sz="4" w:space="0" w:color="auto"/>
              <w:right w:val="nil"/>
            </w:tcBorders>
          </w:tcPr>
          <w:p w14:paraId="6F3E0B59" w14:textId="0349D12A" w:rsidR="0039356D" w:rsidRPr="00FE2C75" w:rsidRDefault="00AA5EBB"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3,980.72</w:t>
            </w:r>
          </w:p>
        </w:tc>
        <w:tc>
          <w:tcPr>
            <w:tcW w:w="1200" w:type="dxa"/>
            <w:tcBorders>
              <w:top w:val="single" w:sz="4" w:space="0" w:color="auto"/>
              <w:left w:val="nil"/>
              <w:bottom w:val="single" w:sz="4" w:space="0" w:color="auto"/>
              <w:right w:val="nil"/>
            </w:tcBorders>
            <w:shd w:val="clear" w:color="auto" w:fill="auto"/>
            <w:noWrap/>
            <w:vAlign w:val="bottom"/>
            <w:hideMark/>
          </w:tcPr>
          <w:p w14:paraId="3A4656A9" w14:textId="406B9F71"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 xml:space="preserve"> </w:t>
            </w:r>
          </w:p>
        </w:tc>
        <w:tc>
          <w:tcPr>
            <w:tcW w:w="1200" w:type="dxa"/>
            <w:tcBorders>
              <w:top w:val="single" w:sz="4" w:space="0" w:color="auto"/>
              <w:left w:val="nil"/>
              <w:bottom w:val="single" w:sz="4" w:space="0" w:color="auto"/>
              <w:right w:val="nil"/>
            </w:tcBorders>
          </w:tcPr>
          <w:p w14:paraId="4823B8AB" w14:textId="09E3F450"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34065.47</w:t>
            </w:r>
          </w:p>
        </w:tc>
      </w:tr>
    </w:tbl>
    <w:p w14:paraId="7890CE8A" w14:textId="77777777" w:rsidR="00AB5980" w:rsidRPr="00FE2C75" w:rsidRDefault="00AB5980" w:rsidP="005B3F5B">
      <w:pPr>
        <w:rPr>
          <w:rFonts w:ascii="Trebuchet MS" w:hAnsi="Trebuchet MS"/>
          <w:sz w:val="24"/>
          <w:szCs w:val="24"/>
        </w:rPr>
      </w:pPr>
    </w:p>
    <w:p w14:paraId="66507619" w14:textId="77777777" w:rsidR="00AB5980" w:rsidRPr="00FE2C75" w:rsidRDefault="00AB5980" w:rsidP="005B3F5B">
      <w:pPr>
        <w:rPr>
          <w:rFonts w:ascii="Trebuchet MS" w:hAnsi="Trebuchet MS"/>
          <w:sz w:val="24"/>
          <w:szCs w:val="24"/>
        </w:rPr>
      </w:pPr>
    </w:p>
    <w:p w14:paraId="37CF8190" w14:textId="77777777" w:rsidR="00AB5980" w:rsidRPr="00FE2C75" w:rsidRDefault="00AB5980" w:rsidP="005B3F5B">
      <w:pPr>
        <w:rPr>
          <w:rFonts w:ascii="Trebuchet MS" w:hAnsi="Trebuchet MS"/>
          <w:sz w:val="24"/>
          <w:szCs w:val="24"/>
        </w:rPr>
      </w:pPr>
    </w:p>
    <w:p w14:paraId="2EAA3B0B" w14:textId="77777777" w:rsidR="00AB5980" w:rsidRPr="00FE2C75" w:rsidRDefault="00AB5980" w:rsidP="005B3F5B">
      <w:pPr>
        <w:rPr>
          <w:rFonts w:ascii="Trebuchet MS" w:hAnsi="Trebuchet MS"/>
          <w:sz w:val="24"/>
          <w:szCs w:val="24"/>
        </w:rPr>
      </w:pPr>
    </w:p>
    <w:p w14:paraId="53A7E4A5" w14:textId="77777777" w:rsidR="00AB5980" w:rsidRPr="00FE2C75" w:rsidRDefault="00AB5980" w:rsidP="005B3F5B">
      <w:pPr>
        <w:rPr>
          <w:rFonts w:ascii="Trebuchet MS" w:hAnsi="Trebuchet MS"/>
          <w:sz w:val="24"/>
          <w:szCs w:val="24"/>
        </w:rPr>
      </w:pPr>
    </w:p>
    <w:p w14:paraId="6AFB6B00" w14:textId="77777777" w:rsidR="00AB5980" w:rsidRPr="00FE2C75" w:rsidRDefault="00AB5980" w:rsidP="005B3F5B">
      <w:pPr>
        <w:rPr>
          <w:rFonts w:ascii="Trebuchet MS" w:hAnsi="Trebuchet MS"/>
          <w:sz w:val="24"/>
          <w:szCs w:val="24"/>
        </w:rPr>
      </w:pPr>
    </w:p>
    <w:p w14:paraId="4A44CFC4" w14:textId="77777777" w:rsidR="00AB5980" w:rsidRDefault="00AB5980" w:rsidP="005B3F5B">
      <w:pPr>
        <w:rPr>
          <w:rFonts w:ascii="Trebuchet MS" w:hAnsi="Trebuchet MS"/>
          <w:sz w:val="24"/>
          <w:szCs w:val="24"/>
        </w:rPr>
      </w:pPr>
    </w:p>
    <w:p w14:paraId="4CE37A47" w14:textId="77777777" w:rsidR="00B22239" w:rsidRDefault="00B22239" w:rsidP="005B3F5B">
      <w:pPr>
        <w:rPr>
          <w:rFonts w:ascii="Trebuchet MS" w:hAnsi="Trebuchet MS"/>
          <w:sz w:val="24"/>
          <w:szCs w:val="24"/>
        </w:rPr>
      </w:pPr>
    </w:p>
    <w:p w14:paraId="4DD6DB18" w14:textId="77777777" w:rsidR="00B22239" w:rsidRPr="00FE2C75" w:rsidRDefault="00B22239" w:rsidP="005B3F5B">
      <w:pPr>
        <w:rPr>
          <w:rFonts w:ascii="Trebuchet MS" w:hAnsi="Trebuchet MS"/>
          <w:sz w:val="24"/>
          <w:szCs w:val="24"/>
        </w:rPr>
      </w:pPr>
    </w:p>
    <w:p w14:paraId="46A017BD" w14:textId="77777777" w:rsidR="00AB5980" w:rsidRPr="00FE2C75" w:rsidRDefault="00AB5980" w:rsidP="005B3F5B">
      <w:pPr>
        <w:rPr>
          <w:rFonts w:ascii="Trebuchet MS" w:hAnsi="Trebuchet MS"/>
          <w:sz w:val="24"/>
          <w:szCs w:val="24"/>
        </w:rPr>
      </w:pPr>
    </w:p>
    <w:p w14:paraId="06BB7658" w14:textId="77777777" w:rsidR="00AB5980" w:rsidRPr="00FE2C75" w:rsidRDefault="00AB5980" w:rsidP="005B3F5B">
      <w:pPr>
        <w:rPr>
          <w:rFonts w:ascii="Trebuchet MS" w:hAnsi="Trebuchet MS"/>
          <w:sz w:val="24"/>
          <w:szCs w:val="24"/>
        </w:rPr>
      </w:pPr>
    </w:p>
    <w:p w14:paraId="059EB76A" w14:textId="77777777" w:rsidR="00AB5980" w:rsidRPr="00FE2C75" w:rsidRDefault="00AB5980" w:rsidP="005B3F5B">
      <w:pPr>
        <w:rPr>
          <w:rFonts w:ascii="Trebuchet MS" w:hAnsi="Trebuchet MS"/>
          <w:sz w:val="24"/>
          <w:szCs w:val="24"/>
        </w:rPr>
      </w:pPr>
    </w:p>
    <w:tbl>
      <w:tblPr>
        <w:tblW w:w="8339" w:type="dxa"/>
        <w:tblLook w:val="04A0" w:firstRow="1" w:lastRow="0" w:firstColumn="1" w:lastColumn="0" w:noHBand="0" w:noVBand="1"/>
      </w:tblPr>
      <w:tblGrid>
        <w:gridCol w:w="5140"/>
        <w:gridCol w:w="1450"/>
        <w:gridCol w:w="1749"/>
      </w:tblGrid>
      <w:tr w:rsidR="0039356D" w:rsidRPr="00FE2C75" w14:paraId="7E2B605F" w14:textId="3977AB64" w:rsidTr="00E15623">
        <w:trPr>
          <w:trHeight w:val="375"/>
        </w:trPr>
        <w:tc>
          <w:tcPr>
            <w:tcW w:w="5140" w:type="dxa"/>
            <w:tcBorders>
              <w:top w:val="nil"/>
              <w:left w:val="nil"/>
              <w:bottom w:val="nil"/>
              <w:right w:val="nil"/>
            </w:tcBorders>
            <w:shd w:val="clear" w:color="auto" w:fill="auto"/>
            <w:noWrap/>
            <w:vAlign w:val="bottom"/>
            <w:hideMark/>
          </w:tcPr>
          <w:p w14:paraId="34EF22AB" w14:textId="087A5AD1"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lastRenderedPageBreak/>
              <w:t>PAYMENTS</w:t>
            </w:r>
          </w:p>
        </w:tc>
        <w:tc>
          <w:tcPr>
            <w:tcW w:w="1274" w:type="dxa"/>
            <w:tcBorders>
              <w:top w:val="nil"/>
              <w:left w:val="nil"/>
              <w:bottom w:val="nil"/>
              <w:right w:val="nil"/>
            </w:tcBorders>
          </w:tcPr>
          <w:p w14:paraId="5511C6B2" w14:textId="33DF15FD" w:rsidR="0039356D" w:rsidRPr="00FE2C75" w:rsidRDefault="0039356D"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202</w:t>
            </w:r>
            <w:r w:rsidR="00F36B84">
              <w:rPr>
                <w:rFonts w:ascii="Trebuchet MS" w:eastAsia="Times New Roman" w:hAnsi="Trebuchet MS" w:cs="Calibri"/>
                <w:color w:val="000000"/>
                <w:sz w:val="24"/>
                <w:szCs w:val="24"/>
                <w:lang w:eastAsia="en-GB"/>
              </w:rPr>
              <w:t>1</w:t>
            </w:r>
          </w:p>
        </w:tc>
        <w:tc>
          <w:tcPr>
            <w:tcW w:w="1925" w:type="dxa"/>
            <w:tcBorders>
              <w:top w:val="nil"/>
              <w:left w:val="nil"/>
              <w:bottom w:val="nil"/>
              <w:right w:val="nil"/>
            </w:tcBorders>
          </w:tcPr>
          <w:p w14:paraId="3EF6F637" w14:textId="393B1997" w:rsidR="0039356D" w:rsidRDefault="00115982"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 xml:space="preserve">   </w:t>
            </w:r>
            <w:r>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202</w:t>
            </w:r>
            <w:r w:rsidR="007A3CBF">
              <w:rPr>
                <w:rFonts w:ascii="Trebuchet MS" w:eastAsia="Times New Roman" w:hAnsi="Trebuchet MS" w:cs="Calibri"/>
                <w:color w:val="000000"/>
                <w:sz w:val="24"/>
                <w:szCs w:val="24"/>
                <w:lang w:eastAsia="en-GB"/>
              </w:rPr>
              <w:t>2</w:t>
            </w:r>
          </w:p>
        </w:tc>
      </w:tr>
      <w:tr w:rsidR="0039356D" w:rsidRPr="00FE2C75" w14:paraId="728429D1" w14:textId="2350827C" w:rsidTr="00E15623">
        <w:trPr>
          <w:trHeight w:val="375"/>
        </w:trPr>
        <w:tc>
          <w:tcPr>
            <w:tcW w:w="5140" w:type="dxa"/>
            <w:tcBorders>
              <w:top w:val="nil"/>
              <w:left w:val="nil"/>
              <w:bottom w:val="nil"/>
              <w:right w:val="nil"/>
            </w:tcBorders>
            <w:shd w:val="clear" w:color="auto" w:fill="auto"/>
            <w:noWrap/>
            <w:vAlign w:val="bottom"/>
            <w:hideMark/>
          </w:tcPr>
          <w:p w14:paraId="611D1B83" w14:textId="4AF240DA"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Badges and Goods purchase for resale</w:t>
            </w:r>
            <w:r w:rsidR="00AA5EBB">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34B56C4C" w14:textId="58FAC5A3"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62336" behindDoc="0" locked="0" layoutInCell="1" allowOverlap="1" wp14:anchorId="27EE9178" wp14:editId="35ED6BEB">
                      <wp:simplePos x="0" y="0"/>
                      <wp:positionH relativeFrom="column">
                        <wp:posOffset>-135920</wp:posOffset>
                      </wp:positionH>
                      <wp:positionV relativeFrom="paragraph">
                        <wp:posOffset>-22417</wp:posOffset>
                      </wp:positionV>
                      <wp:extent cx="838200" cy="317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38200" cy="317500"/>
                              </a:xfrm>
                              <a:prstGeom prst="rect">
                                <a:avLst/>
                              </a:prstGeom>
                              <a:solidFill>
                                <a:schemeClr val="lt1"/>
                              </a:solidFill>
                              <a:ln w="6350">
                                <a:noFill/>
                              </a:ln>
                            </wps:spPr>
                            <wps:txbx>
                              <w:txbxContent>
                                <w:p w14:paraId="1593DC50" w14:textId="7F919844" w:rsidR="00F36B84" w:rsidRDefault="00F36B84">
                                  <w:r>
                                    <w:rPr>
                                      <w:rFonts w:ascii="Trebuchet MS" w:eastAsia="Times New Roman" w:hAnsi="Trebuchet MS" w:cs="Calibri"/>
                                      <w:color w:val="000000"/>
                                      <w:sz w:val="24"/>
                                      <w:szCs w:val="24"/>
                                      <w:lang w:eastAsia="en-GB"/>
                                    </w:rPr>
                                    <w:t>1,176.11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9178" id="Text Box 4" o:spid="_x0000_s1029" type="#_x0000_t202" style="position:absolute;margin-left:-10.7pt;margin-top:-1.75pt;width:66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" fillcolor="white [3201]" stroked="f" strokeweight=".5pt">
                      <v:textbox>
                        <w:txbxContent>
                          <w:p w14:paraId="1593DC50" w14:textId="7F919844" w:rsidR="00F36B84" w:rsidRDefault="00F36B84">
                            <w:r>
                              <w:rPr>
                                <w:rFonts w:ascii="Trebuchet MS" w:eastAsia="Times New Roman" w:hAnsi="Trebuchet MS" w:cs="Calibri"/>
                                <w:color w:val="000000"/>
                                <w:sz w:val="24"/>
                                <w:szCs w:val="24"/>
                                <w:lang w:eastAsia="en-GB"/>
                              </w:rPr>
                              <w:t>1,176.11</w:t>
                            </w:r>
                          </w:p>
                        </w:txbxContent>
                      </v:textbox>
                    </v:shape>
                  </w:pict>
                </mc:Fallback>
              </mc:AlternateContent>
            </w:r>
            <w:r w:rsidR="00F133C2">
              <w:rPr>
                <w:rFonts w:ascii="Trebuchet MS" w:eastAsia="Times New Roman" w:hAnsi="Trebuchet MS" w:cs="Calibri"/>
                <w:color w:val="000000"/>
                <w:sz w:val="24"/>
                <w:szCs w:val="24"/>
                <w:lang w:eastAsia="en-GB"/>
              </w:rPr>
              <w:t xml:space="preserve">      </w:t>
            </w:r>
          </w:p>
        </w:tc>
        <w:tc>
          <w:tcPr>
            <w:tcW w:w="1925" w:type="dxa"/>
            <w:tcBorders>
              <w:top w:val="nil"/>
              <w:left w:val="nil"/>
              <w:bottom w:val="nil"/>
              <w:right w:val="nil"/>
            </w:tcBorders>
          </w:tcPr>
          <w:p w14:paraId="62AA951A" w14:textId="2BE42184" w:rsidR="0039356D" w:rsidRDefault="00115982"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 xml:space="preserve">      </w:t>
            </w:r>
            <w:r w:rsidR="00F36B84">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1564.38</w:t>
            </w:r>
          </w:p>
        </w:tc>
      </w:tr>
      <w:tr w:rsidR="0039356D" w:rsidRPr="00FE2C75" w14:paraId="41C9F2CD" w14:textId="45270047" w:rsidTr="00E15623">
        <w:trPr>
          <w:trHeight w:val="375"/>
        </w:trPr>
        <w:tc>
          <w:tcPr>
            <w:tcW w:w="5140" w:type="dxa"/>
            <w:tcBorders>
              <w:top w:val="nil"/>
              <w:left w:val="nil"/>
              <w:bottom w:val="nil"/>
              <w:right w:val="nil"/>
            </w:tcBorders>
            <w:shd w:val="clear" w:color="auto" w:fill="auto"/>
            <w:noWrap/>
            <w:vAlign w:val="bottom"/>
            <w:hideMark/>
          </w:tcPr>
          <w:p w14:paraId="53453B66" w14:textId="7E5CC5C0"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Training</w:t>
            </w:r>
            <w:r w:rsidR="007A3CBF">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2204974A" w14:textId="277CE385"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925" w:type="dxa"/>
            <w:tcBorders>
              <w:top w:val="nil"/>
              <w:left w:val="nil"/>
              <w:bottom w:val="nil"/>
              <w:right w:val="nil"/>
            </w:tcBorders>
          </w:tcPr>
          <w:p w14:paraId="04428AF9" w14:textId="2A8E9BAC" w:rsidR="0039356D" w:rsidRPr="00FE2C75" w:rsidRDefault="00067C58" w:rsidP="007A3CBF">
            <w:pPr>
              <w:spacing w:after="0" w:line="240" w:lineRule="auto"/>
              <w:jc w:val="right"/>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 xml:space="preserve">  420.00</w:t>
            </w:r>
          </w:p>
        </w:tc>
      </w:tr>
      <w:tr w:rsidR="0039356D" w:rsidRPr="00FE2C75" w14:paraId="1AA1429A" w14:textId="07DA2A82" w:rsidTr="00E15623">
        <w:trPr>
          <w:trHeight w:val="375"/>
        </w:trPr>
        <w:tc>
          <w:tcPr>
            <w:tcW w:w="5140" w:type="dxa"/>
            <w:tcBorders>
              <w:top w:val="nil"/>
              <w:left w:val="nil"/>
              <w:bottom w:val="nil"/>
              <w:right w:val="nil"/>
            </w:tcBorders>
            <w:shd w:val="clear" w:color="auto" w:fill="auto"/>
            <w:noWrap/>
            <w:vAlign w:val="bottom"/>
            <w:hideMark/>
          </w:tcPr>
          <w:p w14:paraId="7B748BAB" w14:textId="2580D2B1"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Travel</w:t>
            </w:r>
          </w:p>
        </w:tc>
        <w:tc>
          <w:tcPr>
            <w:tcW w:w="1274" w:type="dxa"/>
            <w:tcBorders>
              <w:top w:val="nil"/>
              <w:left w:val="nil"/>
              <w:bottom w:val="nil"/>
              <w:right w:val="nil"/>
            </w:tcBorders>
          </w:tcPr>
          <w:p w14:paraId="411F2039" w14:textId="24A140EF" w:rsidR="0039356D" w:rsidRPr="00FE2C75" w:rsidRDefault="0035643C"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925" w:type="dxa"/>
            <w:tcBorders>
              <w:top w:val="nil"/>
              <w:left w:val="nil"/>
              <w:bottom w:val="nil"/>
              <w:right w:val="nil"/>
            </w:tcBorders>
          </w:tcPr>
          <w:p w14:paraId="579D6B9B" w14:textId="151E09A3" w:rsidR="0039356D" w:rsidRPr="00FE2C75"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558.50</w:t>
            </w:r>
          </w:p>
        </w:tc>
      </w:tr>
      <w:tr w:rsidR="0039356D" w:rsidRPr="00FE2C75" w14:paraId="6A0ABF10" w14:textId="0063C155" w:rsidTr="00E15623">
        <w:trPr>
          <w:trHeight w:val="375"/>
        </w:trPr>
        <w:tc>
          <w:tcPr>
            <w:tcW w:w="5140" w:type="dxa"/>
            <w:tcBorders>
              <w:top w:val="nil"/>
              <w:left w:val="nil"/>
              <w:bottom w:val="nil"/>
              <w:right w:val="nil"/>
            </w:tcBorders>
            <w:shd w:val="clear" w:color="auto" w:fill="auto"/>
            <w:noWrap/>
            <w:vAlign w:val="bottom"/>
            <w:hideMark/>
          </w:tcPr>
          <w:p w14:paraId="407C1751" w14:textId="2EC61DD2"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Rent                                                     </w:t>
            </w:r>
            <w:r w:rsidR="0035643C">
              <w:rPr>
                <w:rFonts w:ascii="Trebuchet MS" w:eastAsia="Times New Roman" w:hAnsi="Trebuchet MS" w:cs="Calibri"/>
                <w:color w:val="000000"/>
                <w:sz w:val="24"/>
                <w:szCs w:val="24"/>
                <w:lang w:eastAsia="en-GB"/>
              </w:rPr>
              <w:t xml:space="preserve">         </w:t>
            </w:r>
          </w:p>
        </w:tc>
        <w:tc>
          <w:tcPr>
            <w:tcW w:w="1274" w:type="dxa"/>
            <w:tcBorders>
              <w:top w:val="nil"/>
              <w:left w:val="nil"/>
              <w:bottom w:val="nil"/>
              <w:right w:val="nil"/>
            </w:tcBorders>
          </w:tcPr>
          <w:p w14:paraId="73975C02" w14:textId="55AD79EF" w:rsidR="0039356D" w:rsidRDefault="0039356D" w:rsidP="0039356D">
            <w:pPr>
              <w:spacing w:after="0" w:line="240" w:lineRule="auto"/>
              <w:rPr>
                <w:rFonts w:ascii="Trebuchet MS" w:eastAsia="Times New Roman" w:hAnsi="Trebuchet MS" w:cs="Calibri"/>
                <w:color w:val="000000"/>
                <w:sz w:val="24"/>
                <w:szCs w:val="24"/>
                <w:lang w:eastAsia="en-GB"/>
              </w:rPr>
            </w:pPr>
          </w:p>
          <w:p w14:paraId="10B1B3E9" w14:textId="0893D3DF" w:rsidR="0039356D" w:rsidRPr="00FE2C75"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w:t>
            </w:r>
          </w:p>
        </w:tc>
        <w:tc>
          <w:tcPr>
            <w:tcW w:w="1925" w:type="dxa"/>
            <w:tcBorders>
              <w:top w:val="nil"/>
              <w:left w:val="nil"/>
              <w:bottom w:val="nil"/>
              <w:right w:val="nil"/>
            </w:tcBorders>
          </w:tcPr>
          <w:p w14:paraId="0E8ECAB5" w14:textId="62417A50" w:rsidR="00BE03F5" w:rsidRDefault="00F133C2" w:rsidP="00BE03F5">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p>
          <w:p w14:paraId="0DFC8890" w14:textId="63B75A85" w:rsidR="00BE03F5" w:rsidRDefault="00F133C2" w:rsidP="00BE03F5">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067C58">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 xml:space="preserve"> </w:t>
            </w:r>
            <w:r w:rsidR="00067C58">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384.00</w:t>
            </w:r>
          </w:p>
        </w:tc>
      </w:tr>
      <w:tr w:rsidR="0039356D" w:rsidRPr="00FE2C75" w14:paraId="38A72D37" w14:textId="2C0FB603" w:rsidTr="00E15623">
        <w:trPr>
          <w:trHeight w:val="375"/>
        </w:trPr>
        <w:tc>
          <w:tcPr>
            <w:tcW w:w="5140" w:type="dxa"/>
            <w:tcBorders>
              <w:top w:val="nil"/>
              <w:left w:val="nil"/>
              <w:bottom w:val="nil"/>
              <w:right w:val="nil"/>
            </w:tcBorders>
            <w:shd w:val="clear" w:color="auto" w:fill="auto"/>
            <w:noWrap/>
            <w:vAlign w:val="bottom"/>
            <w:hideMark/>
          </w:tcPr>
          <w:p w14:paraId="3950CAAA" w14:textId="68C76419"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Donations and grants to units</w:t>
            </w:r>
          </w:p>
        </w:tc>
        <w:tc>
          <w:tcPr>
            <w:tcW w:w="1274" w:type="dxa"/>
            <w:tcBorders>
              <w:top w:val="nil"/>
              <w:left w:val="nil"/>
              <w:bottom w:val="nil"/>
              <w:right w:val="nil"/>
            </w:tcBorders>
          </w:tcPr>
          <w:p w14:paraId="6B7BAD47" w14:textId="2A33CD48" w:rsidR="0039356D" w:rsidRPr="00FE2C75"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63360" behindDoc="0" locked="0" layoutInCell="1" allowOverlap="1" wp14:anchorId="7C34FDEE" wp14:editId="16D254FD">
                      <wp:simplePos x="0" y="0"/>
                      <wp:positionH relativeFrom="column">
                        <wp:posOffset>-62865</wp:posOffset>
                      </wp:positionH>
                      <wp:positionV relativeFrom="paragraph">
                        <wp:posOffset>69965</wp:posOffset>
                      </wp:positionV>
                      <wp:extent cx="671946" cy="318655"/>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671946" cy="318655"/>
                              </a:xfrm>
                              <a:prstGeom prst="rect">
                                <a:avLst/>
                              </a:prstGeom>
                              <a:solidFill>
                                <a:schemeClr val="lt1"/>
                              </a:solidFill>
                              <a:ln w="6350">
                                <a:noFill/>
                              </a:ln>
                            </wps:spPr>
                            <wps:txbx>
                              <w:txbxContent>
                                <w:p w14:paraId="19C61719" w14:textId="2A92FD99" w:rsidR="0035643C" w:rsidRDefault="0035643C">
                                  <w:r>
                                    <w:rPr>
                                      <w:rFonts w:ascii="Trebuchet MS" w:eastAsia="Times New Roman" w:hAnsi="Trebuchet MS" w:cs="Calibri"/>
                                      <w:color w:val="000000"/>
                                      <w:sz w:val="24"/>
                                      <w:szCs w:val="24"/>
                                      <w:lang w:eastAsia="en-GB"/>
                                    </w:rPr>
                                    <w:t xml:space="preserve">420.00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FDEE" id="Text Box 5" o:spid="_x0000_s1030" type="#_x0000_t202" style="position:absolute;margin-left:-4.95pt;margin-top:5.5pt;width:52.9pt;height:2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" fillcolor="white [3201]" stroked="f" strokeweight=".5pt">
                      <v:textbox>
                        <w:txbxContent>
                          <w:p w14:paraId="19C61719" w14:textId="2A92FD99" w:rsidR="0035643C" w:rsidRDefault="0035643C">
                            <w:r>
                              <w:rPr>
                                <w:rFonts w:ascii="Trebuchet MS" w:eastAsia="Times New Roman" w:hAnsi="Trebuchet MS" w:cs="Calibri"/>
                                <w:color w:val="000000"/>
                                <w:sz w:val="24"/>
                                <w:szCs w:val="24"/>
                                <w:lang w:eastAsia="en-GB"/>
                              </w:rPr>
                              <w:t xml:space="preserve">420.00                </w:t>
                            </w:r>
                          </w:p>
                        </w:txbxContent>
                      </v:textbox>
                    </v:shape>
                  </w:pict>
                </mc:Fallback>
              </mc:AlternateContent>
            </w:r>
            <w:r w:rsidR="00BE03F5">
              <w:rPr>
                <w:rFonts w:ascii="Trebuchet MS" w:eastAsia="Times New Roman" w:hAnsi="Trebuchet MS" w:cs="Calibri"/>
                <w:color w:val="000000"/>
                <w:sz w:val="24"/>
                <w:szCs w:val="24"/>
                <w:lang w:eastAsia="en-GB"/>
              </w:rPr>
              <w:t xml:space="preserve">   </w:t>
            </w:r>
            <w:r w:rsidR="00F133C2">
              <w:rPr>
                <w:rFonts w:ascii="Trebuchet MS" w:eastAsia="Times New Roman" w:hAnsi="Trebuchet MS" w:cs="Calibri"/>
                <w:color w:val="000000"/>
                <w:sz w:val="24"/>
                <w:szCs w:val="24"/>
                <w:lang w:eastAsia="en-GB"/>
              </w:rPr>
              <w:t xml:space="preserve"> </w:t>
            </w:r>
            <w:r w:rsidR="0035643C">
              <w:rPr>
                <w:rFonts w:ascii="Trebuchet MS" w:eastAsia="Times New Roman" w:hAnsi="Trebuchet MS" w:cs="Calibri"/>
                <w:color w:val="000000"/>
                <w:sz w:val="24"/>
                <w:szCs w:val="24"/>
                <w:lang w:eastAsia="en-GB"/>
              </w:rPr>
              <w:t xml:space="preserve">    </w:t>
            </w:r>
          </w:p>
        </w:tc>
        <w:tc>
          <w:tcPr>
            <w:tcW w:w="1925" w:type="dxa"/>
            <w:tcBorders>
              <w:top w:val="nil"/>
              <w:left w:val="nil"/>
              <w:bottom w:val="nil"/>
              <w:right w:val="nil"/>
            </w:tcBorders>
          </w:tcPr>
          <w:p w14:paraId="14FB9DB7" w14:textId="4E2B0D5C" w:rsidR="00BE03F5" w:rsidRDefault="00BE03F5" w:rsidP="0039356D">
            <w:pPr>
              <w:spacing w:after="0" w:line="240" w:lineRule="auto"/>
              <w:rPr>
                <w:rFonts w:ascii="Trebuchet MS" w:eastAsia="Times New Roman" w:hAnsi="Trebuchet MS" w:cs="Calibri"/>
                <w:color w:val="000000"/>
                <w:sz w:val="24"/>
                <w:szCs w:val="24"/>
                <w:lang w:eastAsia="en-GB"/>
              </w:rPr>
            </w:pPr>
          </w:p>
          <w:p w14:paraId="71C64DAF" w14:textId="7B05F380" w:rsidR="0039356D" w:rsidRPr="00FE2C75"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11090.19</w:t>
            </w:r>
          </w:p>
        </w:tc>
      </w:tr>
      <w:tr w:rsidR="0039356D" w:rsidRPr="00FE2C75" w14:paraId="5A03A258" w14:textId="5F9F389F" w:rsidTr="00E15623">
        <w:trPr>
          <w:trHeight w:val="375"/>
        </w:trPr>
        <w:tc>
          <w:tcPr>
            <w:tcW w:w="5140" w:type="dxa"/>
            <w:tcBorders>
              <w:top w:val="nil"/>
              <w:left w:val="nil"/>
              <w:bottom w:val="nil"/>
              <w:right w:val="nil"/>
            </w:tcBorders>
            <w:shd w:val="clear" w:color="auto" w:fill="auto"/>
            <w:noWrap/>
            <w:vAlign w:val="bottom"/>
            <w:hideMark/>
          </w:tcPr>
          <w:p w14:paraId="007E68F5" w14:textId="009F7E23"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Girlguiding Cumbria South</w:t>
            </w:r>
          </w:p>
        </w:tc>
        <w:tc>
          <w:tcPr>
            <w:tcW w:w="1274" w:type="dxa"/>
            <w:tcBorders>
              <w:top w:val="nil"/>
              <w:left w:val="nil"/>
              <w:bottom w:val="nil"/>
              <w:right w:val="nil"/>
            </w:tcBorders>
          </w:tcPr>
          <w:p w14:paraId="0C8D3E8C" w14:textId="75C620C2" w:rsidR="0039356D" w:rsidRPr="00FE2C75" w:rsidRDefault="00BE03F5"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8663.70</w:t>
            </w:r>
          </w:p>
        </w:tc>
        <w:tc>
          <w:tcPr>
            <w:tcW w:w="1925" w:type="dxa"/>
            <w:tcBorders>
              <w:top w:val="nil"/>
              <w:left w:val="nil"/>
              <w:bottom w:val="nil"/>
              <w:right w:val="nil"/>
            </w:tcBorders>
          </w:tcPr>
          <w:p w14:paraId="7A4C03F3" w14:textId="359E8BA6" w:rsidR="0039356D"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8232.00</w:t>
            </w:r>
          </w:p>
        </w:tc>
      </w:tr>
      <w:tr w:rsidR="0039356D" w:rsidRPr="00FE2C75" w14:paraId="75291735" w14:textId="51407976" w:rsidTr="00E15623">
        <w:trPr>
          <w:trHeight w:val="375"/>
        </w:trPr>
        <w:tc>
          <w:tcPr>
            <w:tcW w:w="5140" w:type="dxa"/>
            <w:tcBorders>
              <w:top w:val="nil"/>
              <w:left w:val="nil"/>
              <w:bottom w:val="nil"/>
              <w:right w:val="nil"/>
            </w:tcBorders>
            <w:shd w:val="clear" w:color="auto" w:fill="auto"/>
            <w:noWrap/>
            <w:vAlign w:val="bottom"/>
            <w:hideMark/>
          </w:tcPr>
          <w:p w14:paraId="5877FCCC" w14:textId="417B7E4A"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0E29F2C8" w14:textId="33D540C9"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925" w:type="dxa"/>
            <w:tcBorders>
              <w:top w:val="nil"/>
              <w:left w:val="nil"/>
              <w:bottom w:val="nil"/>
              <w:right w:val="nil"/>
            </w:tcBorders>
          </w:tcPr>
          <w:p w14:paraId="31808B32" w14:textId="4CD41BC6" w:rsidR="0039356D" w:rsidRDefault="00E15623"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noProof/>
                <w:color w:val="000000"/>
                <w:sz w:val="24"/>
                <w:szCs w:val="24"/>
                <w:lang w:eastAsia="en-GB"/>
              </w:rPr>
              <mc:AlternateContent>
                <mc:Choice Requires="wps">
                  <w:drawing>
                    <wp:anchor distT="0" distB="0" distL="114300" distR="114300" simplePos="0" relativeHeight="251664384" behindDoc="0" locked="0" layoutInCell="1" allowOverlap="1" wp14:anchorId="055C4238" wp14:editId="4590A3FA">
                      <wp:simplePos x="0" y="0"/>
                      <wp:positionH relativeFrom="column">
                        <wp:posOffset>375054</wp:posOffset>
                      </wp:positionH>
                      <wp:positionV relativeFrom="paragraph">
                        <wp:posOffset>215900</wp:posOffset>
                      </wp:positionV>
                      <wp:extent cx="817245" cy="26289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817245" cy="262890"/>
                              </a:xfrm>
                              <a:prstGeom prst="rect">
                                <a:avLst/>
                              </a:prstGeom>
                              <a:solidFill>
                                <a:schemeClr val="lt1"/>
                              </a:solidFill>
                              <a:ln w="6350">
                                <a:noFill/>
                              </a:ln>
                            </wps:spPr>
                            <wps:txbx>
                              <w:txbxContent>
                                <w:p w14:paraId="2443ED22" w14:textId="1B4E32CF" w:rsidR="00E15623" w:rsidRPr="00E15623" w:rsidRDefault="00E15623">
                                  <w:pPr>
                                    <w:rPr>
                                      <w:rFonts w:ascii="Trebuchet MS" w:hAnsi="Trebuchet MS"/>
                                      <w:sz w:val="24"/>
                                      <w:szCs w:val="24"/>
                                    </w:rPr>
                                  </w:pPr>
                                  <w:r>
                                    <w:rPr>
                                      <w:rFonts w:ascii="Trebuchet MS" w:hAnsi="Trebuchet MS"/>
                                      <w:sz w:val="24"/>
                                      <w:szCs w:val="24"/>
                                    </w:rPr>
                                    <w:t>3</w:t>
                                  </w:r>
                                  <w:r w:rsidR="007A3CBF">
                                    <w:rPr>
                                      <w:rFonts w:ascii="Trebuchet MS" w:hAnsi="Trebuchet MS"/>
                                      <w:sz w:val="24"/>
                                      <w:szCs w:val="24"/>
                                    </w:rPr>
                                    <w:t>96.00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C4238" id="Text Box 8" o:spid="_x0000_s1031" type="#_x0000_t202" style="position:absolute;margin-left:29.55pt;margin-top:17pt;width:64.35pt;height:2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" fillcolor="white [3201]" stroked="f" strokeweight=".5pt">
                      <v:textbox>
                        <w:txbxContent>
                          <w:p w14:paraId="2443ED22" w14:textId="1B4E32CF" w:rsidR="00E15623" w:rsidRPr="00E15623" w:rsidRDefault="00E15623">
                            <w:pPr>
                              <w:rPr>
                                <w:rFonts w:ascii="Trebuchet MS" w:hAnsi="Trebuchet MS"/>
                                <w:sz w:val="24"/>
                                <w:szCs w:val="24"/>
                              </w:rPr>
                            </w:pPr>
                            <w:r>
                              <w:rPr>
                                <w:rFonts w:ascii="Trebuchet MS" w:hAnsi="Trebuchet MS"/>
                                <w:sz w:val="24"/>
                                <w:szCs w:val="24"/>
                              </w:rPr>
                              <w:t>3</w:t>
                            </w:r>
                            <w:r w:rsidR="007A3CBF">
                              <w:rPr>
                                <w:rFonts w:ascii="Trebuchet MS" w:hAnsi="Trebuchet MS"/>
                                <w:sz w:val="24"/>
                                <w:szCs w:val="24"/>
                              </w:rPr>
                              <w:t>96.00</w:t>
                            </w:r>
                          </w:p>
                        </w:txbxContent>
                      </v:textbox>
                    </v:shape>
                  </w:pict>
                </mc:Fallback>
              </mc:AlternateContent>
            </w:r>
          </w:p>
        </w:tc>
      </w:tr>
      <w:tr w:rsidR="0039356D" w:rsidRPr="00FE2C75" w14:paraId="5E4F4E35" w14:textId="2B68C326" w:rsidTr="00E15623">
        <w:trPr>
          <w:trHeight w:val="375"/>
        </w:trPr>
        <w:tc>
          <w:tcPr>
            <w:tcW w:w="5140" w:type="dxa"/>
            <w:tcBorders>
              <w:top w:val="nil"/>
              <w:left w:val="nil"/>
              <w:bottom w:val="nil"/>
              <w:right w:val="nil"/>
            </w:tcBorders>
            <w:shd w:val="clear" w:color="auto" w:fill="auto"/>
            <w:noWrap/>
            <w:vAlign w:val="bottom"/>
            <w:hideMark/>
          </w:tcPr>
          <w:p w14:paraId="446C4D5B" w14:textId="071A84FA" w:rsidR="0039356D" w:rsidRPr="00FE2C75" w:rsidRDefault="002F250E"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Subscriptions for County Personnel</w:t>
            </w:r>
          </w:p>
        </w:tc>
        <w:tc>
          <w:tcPr>
            <w:tcW w:w="1274" w:type="dxa"/>
            <w:tcBorders>
              <w:top w:val="nil"/>
              <w:left w:val="nil"/>
              <w:bottom w:val="nil"/>
              <w:right w:val="nil"/>
            </w:tcBorders>
          </w:tcPr>
          <w:p w14:paraId="09E074B4" w14:textId="41276933" w:rsidR="0039356D" w:rsidRPr="00FE2C75" w:rsidRDefault="00E15623"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183.40</w:t>
            </w:r>
          </w:p>
        </w:tc>
        <w:tc>
          <w:tcPr>
            <w:tcW w:w="1925" w:type="dxa"/>
            <w:tcBorders>
              <w:top w:val="nil"/>
              <w:left w:val="nil"/>
              <w:bottom w:val="nil"/>
              <w:right w:val="nil"/>
            </w:tcBorders>
          </w:tcPr>
          <w:p w14:paraId="6D13554E" w14:textId="7CEA8A99" w:rsidR="0039356D" w:rsidRDefault="0039356D" w:rsidP="0039356D">
            <w:pPr>
              <w:spacing w:after="0" w:line="240" w:lineRule="auto"/>
              <w:rPr>
                <w:rFonts w:ascii="Trebuchet MS" w:eastAsia="Times New Roman" w:hAnsi="Trebuchet MS" w:cs="Calibri"/>
                <w:color w:val="000000"/>
                <w:sz w:val="24"/>
                <w:szCs w:val="24"/>
                <w:lang w:eastAsia="en-GB"/>
              </w:rPr>
            </w:pPr>
          </w:p>
        </w:tc>
      </w:tr>
      <w:tr w:rsidR="0039356D" w:rsidRPr="00FE2C75" w14:paraId="7A4532C0" w14:textId="19BC7CA3" w:rsidTr="00E15623">
        <w:trPr>
          <w:trHeight w:val="375"/>
        </w:trPr>
        <w:tc>
          <w:tcPr>
            <w:tcW w:w="5140" w:type="dxa"/>
            <w:tcBorders>
              <w:top w:val="nil"/>
              <w:left w:val="nil"/>
              <w:bottom w:val="nil"/>
              <w:right w:val="nil"/>
            </w:tcBorders>
            <w:shd w:val="clear" w:color="auto" w:fill="auto"/>
            <w:noWrap/>
            <w:vAlign w:val="bottom"/>
            <w:hideMark/>
          </w:tcPr>
          <w:p w14:paraId="237835DA" w14:textId="46D5E53C" w:rsidR="009F53DB" w:rsidRPr="00FE2C75" w:rsidRDefault="002F250E"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Bank charges</w:t>
            </w:r>
          </w:p>
        </w:tc>
        <w:tc>
          <w:tcPr>
            <w:tcW w:w="1274" w:type="dxa"/>
            <w:tcBorders>
              <w:top w:val="nil"/>
              <w:left w:val="nil"/>
              <w:bottom w:val="nil"/>
              <w:right w:val="nil"/>
            </w:tcBorders>
          </w:tcPr>
          <w:p w14:paraId="55B6BA92" w14:textId="5538D42A" w:rsidR="0039356D" w:rsidRDefault="0039356D" w:rsidP="0039356D">
            <w:pPr>
              <w:spacing w:after="0" w:line="240" w:lineRule="auto"/>
              <w:rPr>
                <w:rFonts w:ascii="Trebuchet MS" w:eastAsia="Times New Roman" w:hAnsi="Trebuchet MS" w:cs="Calibri"/>
                <w:color w:val="000000"/>
                <w:sz w:val="24"/>
                <w:szCs w:val="24"/>
                <w:lang w:eastAsia="en-GB"/>
              </w:rPr>
            </w:pPr>
          </w:p>
          <w:p w14:paraId="5E204CBA" w14:textId="4E9BCDB6" w:rsidR="0039356D" w:rsidRPr="00FE2C75" w:rsidRDefault="002F250E"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60.00</w:t>
            </w:r>
          </w:p>
        </w:tc>
        <w:tc>
          <w:tcPr>
            <w:tcW w:w="1925" w:type="dxa"/>
            <w:tcBorders>
              <w:top w:val="nil"/>
              <w:left w:val="nil"/>
              <w:bottom w:val="nil"/>
              <w:right w:val="nil"/>
            </w:tcBorders>
          </w:tcPr>
          <w:p w14:paraId="27673768" w14:textId="583AA5E5" w:rsidR="0039356D" w:rsidRDefault="0039356D" w:rsidP="0039356D">
            <w:pPr>
              <w:spacing w:after="0" w:line="240" w:lineRule="auto"/>
              <w:rPr>
                <w:rFonts w:ascii="Trebuchet MS" w:eastAsia="Times New Roman" w:hAnsi="Trebuchet MS" w:cs="Calibri"/>
                <w:color w:val="000000"/>
                <w:sz w:val="24"/>
                <w:szCs w:val="24"/>
                <w:lang w:eastAsia="en-GB"/>
              </w:rPr>
            </w:pPr>
          </w:p>
          <w:p w14:paraId="6F0630E2" w14:textId="5CB1DEF3" w:rsidR="0039356D"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96.60</w:t>
            </w:r>
          </w:p>
        </w:tc>
      </w:tr>
      <w:tr w:rsidR="0039356D" w:rsidRPr="00FE2C75" w14:paraId="3EB9ADB1" w14:textId="5B8E4CBB" w:rsidTr="00E15623">
        <w:trPr>
          <w:trHeight w:val="375"/>
        </w:trPr>
        <w:tc>
          <w:tcPr>
            <w:tcW w:w="5140" w:type="dxa"/>
            <w:tcBorders>
              <w:top w:val="nil"/>
              <w:left w:val="nil"/>
              <w:bottom w:val="nil"/>
              <w:right w:val="nil"/>
            </w:tcBorders>
            <w:shd w:val="clear" w:color="auto" w:fill="auto"/>
            <w:noWrap/>
            <w:vAlign w:val="bottom"/>
            <w:hideMark/>
          </w:tcPr>
          <w:p w14:paraId="4BB8E397" w14:textId="4AABCEDE"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0EFFEACE" w14:textId="242EE258"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925" w:type="dxa"/>
            <w:tcBorders>
              <w:top w:val="nil"/>
              <w:left w:val="nil"/>
              <w:bottom w:val="nil"/>
              <w:right w:val="nil"/>
            </w:tcBorders>
          </w:tcPr>
          <w:p w14:paraId="7D227ADF" w14:textId="1A8AE61E" w:rsidR="0039356D" w:rsidRDefault="0039356D" w:rsidP="0039356D">
            <w:pPr>
              <w:spacing w:after="0" w:line="240" w:lineRule="auto"/>
              <w:rPr>
                <w:rFonts w:ascii="Trebuchet MS" w:eastAsia="Times New Roman" w:hAnsi="Trebuchet MS" w:cs="Calibri"/>
                <w:color w:val="000000"/>
                <w:sz w:val="24"/>
                <w:szCs w:val="24"/>
                <w:lang w:eastAsia="en-GB"/>
              </w:rPr>
            </w:pPr>
          </w:p>
        </w:tc>
      </w:tr>
      <w:tr w:rsidR="0039356D" w:rsidRPr="00FE2C75" w14:paraId="453A144A" w14:textId="2ED0AE28" w:rsidTr="00E15623">
        <w:trPr>
          <w:trHeight w:val="375"/>
        </w:trPr>
        <w:tc>
          <w:tcPr>
            <w:tcW w:w="5140" w:type="dxa"/>
            <w:tcBorders>
              <w:top w:val="nil"/>
              <w:left w:val="nil"/>
              <w:bottom w:val="nil"/>
              <w:right w:val="nil"/>
            </w:tcBorders>
            <w:shd w:val="clear" w:color="auto" w:fill="auto"/>
            <w:noWrap/>
            <w:vAlign w:val="bottom"/>
            <w:hideMark/>
          </w:tcPr>
          <w:p w14:paraId="7449316B" w14:textId="2CCC079A" w:rsidR="0039356D" w:rsidRPr="00FE2C75" w:rsidRDefault="007A3CBF"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County Materials</w:t>
            </w:r>
          </w:p>
        </w:tc>
        <w:tc>
          <w:tcPr>
            <w:tcW w:w="1274" w:type="dxa"/>
            <w:tcBorders>
              <w:top w:val="nil"/>
              <w:left w:val="nil"/>
              <w:bottom w:val="nil"/>
              <w:right w:val="nil"/>
            </w:tcBorders>
          </w:tcPr>
          <w:p w14:paraId="36F9D912" w14:textId="65C1551A" w:rsidR="0039356D" w:rsidRPr="00FE2C75" w:rsidRDefault="00E15623"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1,868.97</w:t>
            </w:r>
          </w:p>
        </w:tc>
        <w:tc>
          <w:tcPr>
            <w:tcW w:w="1925" w:type="dxa"/>
            <w:tcBorders>
              <w:top w:val="nil"/>
              <w:left w:val="nil"/>
              <w:bottom w:val="nil"/>
              <w:right w:val="nil"/>
            </w:tcBorders>
          </w:tcPr>
          <w:p w14:paraId="16B5F2CD" w14:textId="4FF220DD" w:rsidR="0039356D"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5329.98</w:t>
            </w:r>
          </w:p>
        </w:tc>
      </w:tr>
      <w:tr w:rsidR="0039356D" w:rsidRPr="00FE2C75" w14:paraId="67ABA92F" w14:textId="5D3053C6" w:rsidTr="00E15623">
        <w:trPr>
          <w:trHeight w:val="375"/>
        </w:trPr>
        <w:tc>
          <w:tcPr>
            <w:tcW w:w="5140" w:type="dxa"/>
            <w:tcBorders>
              <w:top w:val="nil"/>
              <w:left w:val="nil"/>
              <w:bottom w:val="nil"/>
              <w:right w:val="nil"/>
            </w:tcBorders>
            <w:shd w:val="clear" w:color="auto" w:fill="auto"/>
            <w:noWrap/>
            <w:vAlign w:val="bottom"/>
            <w:hideMark/>
          </w:tcPr>
          <w:p w14:paraId="602933F9" w14:textId="2B912B53"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27BBB02D" w14:textId="01836EE1" w:rsidR="0039356D" w:rsidRPr="00FE2C75" w:rsidRDefault="0039356D" w:rsidP="0039356D">
            <w:pPr>
              <w:spacing w:after="0" w:line="240" w:lineRule="auto"/>
              <w:rPr>
                <w:rFonts w:ascii="Trebuchet MS" w:eastAsia="Times New Roman" w:hAnsi="Trebuchet MS" w:cs="Calibri"/>
                <w:color w:val="000000"/>
                <w:sz w:val="24"/>
                <w:szCs w:val="24"/>
                <w:lang w:eastAsia="en-GB"/>
              </w:rPr>
            </w:pPr>
          </w:p>
        </w:tc>
        <w:tc>
          <w:tcPr>
            <w:tcW w:w="1925" w:type="dxa"/>
            <w:tcBorders>
              <w:top w:val="nil"/>
              <w:left w:val="nil"/>
              <w:bottom w:val="nil"/>
              <w:right w:val="nil"/>
            </w:tcBorders>
          </w:tcPr>
          <w:p w14:paraId="220AC0B4" w14:textId="4469F2DB" w:rsidR="0039356D" w:rsidRDefault="0039356D" w:rsidP="0039356D">
            <w:pPr>
              <w:spacing w:after="0" w:line="240" w:lineRule="auto"/>
              <w:rPr>
                <w:rFonts w:ascii="Trebuchet MS" w:eastAsia="Times New Roman" w:hAnsi="Trebuchet MS" w:cs="Calibri"/>
                <w:color w:val="000000"/>
                <w:sz w:val="24"/>
                <w:szCs w:val="24"/>
                <w:lang w:eastAsia="en-GB"/>
              </w:rPr>
            </w:pPr>
          </w:p>
        </w:tc>
      </w:tr>
      <w:tr w:rsidR="0039356D" w:rsidRPr="00FE2C75" w14:paraId="0379D65B" w14:textId="118F70D7" w:rsidTr="00E15623">
        <w:trPr>
          <w:trHeight w:val="375"/>
        </w:trPr>
        <w:tc>
          <w:tcPr>
            <w:tcW w:w="5140" w:type="dxa"/>
            <w:tcBorders>
              <w:top w:val="nil"/>
              <w:left w:val="nil"/>
              <w:bottom w:val="nil"/>
              <w:right w:val="nil"/>
            </w:tcBorders>
            <w:shd w:val="clear" w:color="auto" w:fill="auto"/>
            <w:noWrap/>
            <w:vAlign w:val="bottom"/>
            <w:hideMark/>
          </w:tcPr>
          <w:p w14:paraId="3F865F0B"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camps/outings/event</w:t>
            </w:r>
          </w:p>
        </w:tc>
        <w:tc>
          <w:tcPr>
            <w:tcW w:w="1274" w:type="dxa"/>
            <w:tcBorders>
              <w:top w:val="nil"/>
              <w:left w:val="nil"/>
              <w:bottom w:val="nil"/>
              <w:right w:val="nil"/>
            </w:tcBorders>
          </w:tcPr>
          <w:p w14:paraId="20F90336" w14:textId="10A3C9BE" w:rsidR="0039356D" w:rsidRPr="00FE2C75" w:rsidRDefault="00E15623"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1,320.00</w:t>
            </w:r>
          </w:p>
        </w:tc>
        <w:tc>
          <w:tcPr>
            <w:tcW w:w="1925" w:type="dxa"/>
            <w:tcBorders>
              <w:top w:val="nil"/>
              <w:left w:val="nil"/>
              <w:bottom w:val="nil"/>
              <w:right w:val="nil"/>
            </w:tcBorders>
          </w:tcPr>
          <w:p w14:paraId="46E8AB77" w14:textId="10228355" w:rsidR="007A3CBF"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6112.09</w:t>
            </w:r>
          </w:p>
        </w:tc>
      </w:tr>
      <w:tr w:rsidR="0039356D" w:rsidRPr="00FE2C75" w14:paraId="1F07EFEB" w14:textId="6706D962" w:rsidTr="00E15623">
        <w:trPr>
          <w:trHeight w:val="375"/>
        </w:trPr>
        <w:tc>
          <w:tcPr>
            <w:tcW w:w="5140" w:type="dxa"/>
            <w:tcBorders>
              <w:top w:val="nil"/>
              <w:left w:val="nil"/>
              <w:bottom w:val="nil"/>
              <w:right w:val="nil"/>
            </w:tcBorders>
            <w:shd w:val="clear" w:color="auto" w:fill="auto"/>
            <w:noWrap/>
            <w:vAlign w:val="bottom"/>
            <w:hideMark/>
          </w:tcPr>
          <w:p w14:paraId="10B087A6" w14:textId="77777777" w:rsidR="0039356D" w:rsidRDefault="0039356D" w:rsidP="0039356D">
            <w:pPr>
              <w:spacing w:after="0" w:line="240" w:lineRule="auto"/>
              <w:rPr>
                <w:rFonts w:ascii="Trebuchet MS" w:eastAsia="Times New Roman" w:hAnsi="Trebuchet MS" w:cs="Times New Roman"/>
                <w:sz w:val="24"/>
                <w:szCs w:val="24"/>
                <w:lang w:eastAsia="en-GB"/>
              </w:rPr>
            </w:pPr>
          </w:p>
          <w:p w14:paraId="342741F9" w14:textId="131DFADA" w:rsidR="007A3CBF" w:rsidRDefault="007A3CBF" w:rsidP="0039356D">
            <w:pPr>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International</w:t>
            </w:r>
          </w:p>
          <w:p w14:paraId="74210ACA" w14:textId="5F50A719" w:rsidR="007A3CBF" w:rsidRPr="00FE2C75" w:rsidRDefault="007A3CBF" w:rsidP="0039356D">
            <w:pPr>
              <w:spacing w:after="0" w:line="240" w:lineRule="auto"/>
              <w:rPr>
                <w:rFonts w:ascii="Trebuchet MS" w:eastAsia="Times New Roman" w:hAnsi="Trebuchet MS" w:cs="Times New Roman"/>
                <w:sz w:val="24"/>
                <w:szCs w:val="24"/>
                <w:lang w:eastAsia="en-GB"/>
              </w:rPr>
            </w:pPr>
          </w:p>
        </w:tc>
        <w:tc>
          <w:tcPr>
            <w:tcW w:w="1274" w:type="dxa"/>
            <w:tcBorders>
              <w:top w:val="nil"/>
              <w:left w:val="nil"/>
              <w:bottom w:val="nil"/>
              <w:right w:val="nil"/>
            </w:tcBorders>
          </w:tcPr>
          <w:p w14:paraId="32A7EE41"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c>
          <w:tcPr>
            <w:tcW w:w="1925" w:type="dxa"/>
            <w:tcBorders>
              <w:top w:val="nil"/>
              <w:left w:val="nil"/>
              <w:bottom w:val="nil"/>
              <w:right w:val="nil"/>
            </w:tcBorders>
          </w:tcPr>
          <w:p w14:paraId="61018489" w14:textId="77777777" w:rsidR="0039356D" w:rsidRDefault="0039356D" w:rsidP="0039356D">
            <w:pPr>
              <w:spacing w:after="0" w:line="240" w:lineRule="auto"/>
              <w:rPr>
                <w:rFonts w:ascii="Trebuchet MS" w:eastAsia="Times New Roman" w:hAnsi="Trebuchet MS" w:cs="Times New Roman"/>
                <w:sz w:val="24"/>
                <w:szCs w:val="24"/>
                <w:lang w:eastAsia="en-GB"/>
              </w:rPr>
            </w:pPr>
          </w:p>
          <w:p w14:paraId="0CCE66B0" w14:textId="54375D0A" w:rsidR="007A3CBF" w:rsidRPr="00FE2C75" w:rsidRDefault="007A3CBF" w:rsidP="0039356D">
            <w:pPr>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     440.00</w:t>
            </w:r>
          </w:p>
        </w:tc>
      </w:tr>
      <w:tr w:rsidR="0039356D" w:rsidRPr="00FE2C75" w14:paraId="341FF40C" w14:textId="6546187F" w:rsidTr="00E15623">
        <w:trPr>
          <w:trHeight w:val="375"/>
        </w:trPr>
        <w:tc>
          <w:tcPr>
            <w:tcW w:w="5140" w:type="dxa"/>
            <w:tcBorders>
              <w:top w:val="nil"/>
              <w:left w:val="nil"/>
              <w:bottom w:val="nil"/>
              <w:right w:val="nil"/>
            </w:tcBorders>
            <w:shd w:val="clear" w:color="auto" w:fill="auto"/>
            <w:noWrap/>
            <w:vAlign w:val="bottom"/>
            <w:hideMark/>
          </w:tcPr>
          <w:p w14:paraId="0E8BD3BB" w14:textId="77777777" w:rsidR="0039356D" w:rsidRPr="00FE2C75" w:rsidRDefault="0039356D" w:rsidP="0039356D">
            <w:pPr>
              <w:spacing w:after="0" w:line="240" w:lineRule="auto"/>
              <w:rPr>
                <w:rFonts w:ascii="Trebuchet MS" w:eastAsia="Times New Roman" w:hAnsi="Trebuchet MS" w:cs="Calibri"/>
                <w:color w:val="000000"/>
                <w:sz w:val="24"/>
                <w:szCs w:val="24"/>
                <w:lang w:eastAsia="en-GB"/>
              </w:rPr>
            </w:pPr>
            <w:r w:rsidRPr="00FE2C75">
              <w:rPr>
                <w:rFonts w:ascii="Trebuchet MS" w:eastAsia="Times New Roman" w:hAnsi="Trebuchet MS" w:cs="Calibri"/>
                <w:color w:val="000000"/>
                <w:sz w:val="24"/>
                <w:szCs w:val="24"/>
                <w:lang w:eastAsia="en-GB"/>
              </w:rPr>
              <w:t>TOTAL EXPENDITURE</w:t>
            </w:r>
          </w:p>
        </w:tc>
        <w:tc>
          <w:tcPr>
            <w:tcW w:w="1274" w:type="dxa"/>
            <w:tcBorders>
              <w:top w:val="single" w:sz="4" w:space="0" w:color="auto"/>
              <w:left w:val="nil"/>
              <w:bottom w:val="single" w:sz="4" w:space="0" w:color="auto"/>
              <w:right w:val="nil"/>
            </w:tcBorders>
          </w:tcPr>
          <w:p w14:paraId="254659BE" w14:textId="15B26250" w:rsidR="0039356D" w:rsidRPr="00FE2C75" w:rsidRDefault="00E15623" w:rsidP="0039356D">
            <w:pPr>
              <w:spacing w:after="0" w:line="240" w:lineRule="auto"/>
              <w:jc w:val="right"/>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21,739.98</w:t>
            </w:r>
          </w:p>
        </w:tc>
        <w:tc>
          <w:tcPr>
            <w:tcW w:w="1925" w:type="dxa"/>
            <w:tcBorders>
              <w:top w:val="single" w:sz="4" w:space="0" w:color="auto"/>
              <w:left w:val="nil"/>
              <w:bottom w:val="single" w:sz="4" w:space="0" w:color="auto"/>
              <w:right w:val="nil"/>
            </w:tcBorders>
          </w:tcPr>
          <w:p w14:paraId="4D26A092" w14:textId="56B531E4" w:rsidR="0039356D" w:rsidRDefault="007A3CBF" w:rsidP="0039356D">
            <w:pPr>
              <w:spacing w:after="0" w:line="240" w:lineRule="auto"/>
              <w:jc w:val="right"/>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34,623.74</w:t>
            </w:r>
          </w:p>
        </w:tc>
      </w:tr>
      <w:tr w:rsidR="0039356D" w:rsidRPr="00FE2C75" w14:paraId="765DF4C0" w14:textId="5DEAD21C" w:rsidTr="00E15623">
        <w:trPr>
          <w:trHeight w:val="375"/>
        </w:trPr>
        <w:tc>
          <w:tcPr>
            <w:tcW w:w="5140" w:type="dxa"/>
            <w:tcBorders>
              <w:top w:val="nil"/>
              <w:left w:val="nil"/>
              <w:bottom w:val="nil"/>
              <w:right w:val="nil"/>
            </w:tcBorders>
            <w:shd w:val="clear" w:color="auto" w:fill="auto"/>
            <w:noWrap/>
            <w:vAlign w:val="bottom"/>
            <w:hideMark/>
          </w:tcPr>
          <w:p w14:paraId="48E2439B" w14:textId="77777777" w:rsidR="0039356D" w:rsidRPr="00FE2C75" w:rsidRDefault="0039356D" w:rsidP="0039356D">
            <w:pPr>
              <w:spacing w:after="0" w:line="240" w:lineRule="auto"/>
              <w:jc w:val="right"/>
              <w:rPr>
                <w:rFonts w:ascii="Trebuchet MS" w:eastAsia="Times New Roman" w:hAnsi="Trebuchet MS" w:cs="Calibri"/>
                <w:color w:val="000000"/>
                <w:sz w:val="24"/>
                <w:szCs w:val="24"/>
                <w:lang w:eastAsia="en-GB"/>
              </w:rPr>
            </w:pPr>
          </w:p>
        </w:tc>
        <w:tc>
          <w:tcPr>
            <w:tcW w:w="1274" w:type="dxa"/>
            <w:tcBorders>
              <w:top w:val="nil"/>
              <w:left w:val="nil"/>
              <w:bottom w:val="nil"/>
              <w:right w:val="nil"/>
            </w:tcBorders>
          </w:tcPr>
          <w:p w14:paraId="2B486395"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c>
          <w:tcPr>
            <w:tcW w:w="1925" w:type="dxa"/>
            <w:tcBorders>
              <w:top w:val="nil"/>
              <w:left w:val="nil"/>
              <w:bottom w:val="nil"/>
              <w:right w:val="nil"/>
            </w:tcBorders>
          </w:tcPr>
          <w:p w14:paraId="148B6A8B" w14:textId="77777777" w:rsidR="0039356D" w:rsidRPr="00FE2C75" w:rsidRDefault="0039356D" w:rsidP="0039356D">
            <w:pPr>
              <w:spacing w:after="0" w:line="240" w:lineRule="auto"/>
              <w:rPr>
                <w:rFonts w:ascii="Trebuchet MS" w:eastAsia="Times New Roman" w:hAnsi="Trebuchet MS" w:cs="Times New Roman"/>
                <w:sz w:val="24"/>
                <w:szCs w:val="24"/>
                <w:lang w:eastAsia="en-GB"/>
              </w:rPr>
            </w:pPr>
          </w:p>
        </w:tc>
      </w:tr>
      <w:tr w:rsidR="0039356D" w:rsidRPr="00FE2C75" w14:paraId="0EC8F940" w14:textId="43831F54" w:rsidTr="00E15623">
        <w:trPr>
          <w:trHeight w:val="375"/>
        </w:trPr>
        <w:tc>
          <w:tcPr>
            <w:tcW w:w="5140" w:type="dxa"/>
            <w:tcBorders>
              <w:top w:val="nil"/>
              <w:left w:val="nil"/>
              <w:bottom w:val="nil"/>
              <w:right w:val="nil"/>
            </w:tcBorders>
            <w:shd w:val="clear" w:color="auto" w:fill="auto"/>
            <w:noWrap/>
            <w:vAlign w:val="bottom"/>
            <w:hideMark/>
          </w:tcPr>
          <w:p w14:paraId="0D835EDE" w14:textId="691E149B" w:rsidR="0039356D" w:rsidRPr="00FE2C75" w:rsidRDefault="00F60799"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Surplus</w:t>
            </w:r>
            <w:r w:rsidR="0039356D" w:rsidRPr="00FE2C75">
              <w:rPr>
                <w:rFonts w:ascii="Trebuchet MS" w:eastAsia="Times New Roman" w:hAnsi="Trebuchet MS" w:cs="Calibri"/>
                <w:color w:val="000000"/>
                <w:sz w:val="24"/>
                <w:szCs w:val="24"/>
                <w:lang w:eastAsia="en-GB"/>
              </w:rPr>
              <w:t xml:space="preserve"> for year</w:t>
            </w:r>
          </w:p>
        </w:tc>
        <w:tc>
          <w:tcPr>
            <w:tcW w:w="1274" w:type="dxa"/>
            <w:tcBorders>
              <w:top w:val="nil"/>
              <w:left w:val="nil"/>
              <w:bottom w:val="nil"/>
              <w:right w:val="nil"/>
            </w:tcBorders>
          </w:tcPr>
          <w:p w14:paraId="03DB1A88" w14:textId="3D69B268" w:rsidR="0039356D" w:rsidRPr="00FE2C75"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(17,759.26)</w:t>
            </w:r>
          </w:p>
        </w:tc>
        <w:tc>
          <w:tcPr>
            <w:tcW w:w="1925" w:type="dxa"/>
            <w:tcBorders>
              <w:top w:val="nil"/>
              <w:left w:val="nil"/>
              <w:bottom w:val="nil"/>
              <w:right w:val="nil"/>
            </w:tcBorders>
          </w:tcPr>
          <w:p w14:paraId="1855A246" w14:textId="2888710E" w:rsidR="0039356D" w:rsidRDefault="00067C58" w:rsidP="0039356D">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     </w:t>
            </w:r>
            <w:r w:rsidR="007A3CBF">
              <w:rPr>
                <w:rFonts w:ascii="Trebuchet MS" w:eastAsia="Times New Roman" w:hAnsi="Trebuchet MS" w:cs="Calibri"/>
                <w:color w:val="000000"/>
                <w:sz w:val="24"/>
                <w:szCs w:val="24"/>
                <w:lang w:eastAsia="en-GB"/>
              </w:rPr>
              <w:t>(558.27)</w:t>
            </w:r>
          </w:p>
        </w:tc>
      </w:tr>
    </w:tbl>
    <w:p w14:paraId="4F0EC87E" w14:textId="77777777" w:rsidR="00AB5980" w:rsidRPr="00FE2C75" w:rsidRDefault="00AB5980" w:rsidP="005B3F5B">
      <w:pPr>
        <w:rPr>
          <w:rFonts w:ascii="Trebuchet MS" w:hAnsi="Trebuchet MS"/>
          <w:sz w:val="24"/>
          <w:szCs w:val="24"/>
        </w:rPr>
      </w:pPr>
    </w:p>
    <w:p w14:paraId="052E651D" w14:textId="77777777" w:rsidR="00AB5980" w:rsidRPr="00FE2C75" w:rsidRDefault="00AB5980" w:rsidP="005B3F5B">
      <w:pPr>
        <w:rPr>
          <w:rFonts w:ascii="Trebuchet MS" w:hAnsi="Trebuchet MS"/>
          <w:sz w:val="24"/>
          <w:szCs w:val="24"/>
        </w:rPr>
      </w:pPr>
    </w:p>
    <w:p w14:paraId="5FE9CD1E" w14:textId="77777777" w:rsidR="00AB5980" w:rsidRPr="00FE2C75" w:rsidRDefault="00AB5980" w:rsidP="005B3F5B">
      <w:pPr>
        <w:rPr>
          <w:rFonts w:ascii="Trebuchet MS" w:hAnsi="Trebuchet MS"/>
          <w:sz w:val="24"/>
          <w:szCs w:val="24"/>
        </w:rPr>
      </w:pPr>
    </w:p>
    <w:p w14:paraId="276EF1F5" w14:textId="77777777" w:rsidR="00AB5980" w:rsidRPr="00FE2C75" w:rsidRDefault="00AB5980" w:rsidP="005B3F5B">
      <w:pPr>
        <w:rPr>
          <w:rFonts w:ascii="Trebuchet MS" w:hAnsi="Trebuchet MS"/>
          <w:sz w:val="24"/>
          <w:szCs w:val="24"/>
        </w:rPr>
      </w:pPr>
    </w:p>
    <w:p w14:paraId="664519B8" w14:textId="77777777" w:rsidR="00AB5980" w:rsidRPr="00FE2C75" w:rsidRDefault="00AB5980" w:rsidP="005B3F5B">
      <w:pPr>
        <w:rPr>
          <w:rFonts w:ascii="Trebuchet MS" w:hAnsi="Trebuchet MS"/>
          <w:sz w:val="24"/>
          <w:szCs w:val="24"/>
        </w:rPr>
      </w:pPr>
    </w:p>
    <w:p w14:paraId="03F8A042" w14:textId="77777777" w:rsidR="005B3F5B" w:rsidRPr="00FE2C75" w:rsidRDefault="005B3F5B" w:rsidP="005B3F5B">
      <w:pPr>
        <w:rPr>
          <w:rFonts w:ascii="Trebuchet MS" w:hAnsi="Trebuchet MS"/>
          <w:sz w:val="24"/>
          <w:szCs w:val="24"/>
        </w:rPr>
      </w:pPr>
    </w:p>
    <w:p w14:paraId="7428B37A" w14:textId="77777777" w:rsidR="00DB569A" w:rsidRPr="00FE2C75" w:rsidRDefault="00DB569A" w:rsidP="005B3F5B">
      <w:pPr>
        <w:rPr>
          <w:rFonts w:ascii="Trebuchet MS" w:hAnsi="Trebuchet MS"/>
          <w:sz w:val="24"/>
          <w:szCs w:val="24"/>
        </w:rPr>
      </w:pPr>
    </w:p>
    <w:p w14:paraId="587A55AA" w14:textId="77777777" w:rsidR="00DB569A" w:rsidRPr="00FE2C75" w:rsidRDefault="00DB569A" w:rsidP="005B3F5B">
      <w:pPr>
        <w:rPr>
          <w:rFonts w:ascii="Trebuchet MS" w:hAnsi="Trebuchet MS"/>
          <w:sz w:val="24"/>
          <w:szCs w:val="24"/>
        </w:rPr>
      </w:pPr>
    </w:p>
    <w:p w14:paraId="68354ED2" w14:textId="77777777" w:rsidR="00DB569A" w:rsidRPr="00FE2C75" w:rsidRDefault="00DB569A" w:rsidP="005B3F5B">
      <w:pPr>
        <w:rPr>
          <w:rFonts w:ascii="Trebuchet MS" w:hAnsi="Trebuchet MS"/>
          <w:sz w:val="24"/>
          <w:szCs w:val="24"/>
        </w:rPr>
      </w:pPr>
    </w:p>
    <w:p w14:paraId="601DB5FD" w14:textId="77777777" w:rsidR="00486E8B" w:rsidRDefault="00486E8B" w:rsidP="002A0355">
      <w:pPr>
        <w:jc w:val="center"/>
        <w:rPr>
          <w:rFonts w:ascii="Trebuchet MS" w:hAnsi="Trebuchet MS"/>
          <w:sz w:val="24"/>
          <w:szCs w:val="24"/>
        </w:rPr>
      </w:pPr>
    </w:p>
    <w:p w14:paraId="6EDB93BB" w14:textId="77777777" w:rsidR="00486E8B" w:rsidRDefault="00486E8B" w:rsidP="002A0355">
      <w:pPr>
        <w:jc w:val="center"/>
        <w:rPr>
          <w:rFonts w:ascii="Trebuchet MS" w:hAnsi="Trebuchet MS"/>
          <w:sz w:val="24"/>
          <w:szCs w:val="24"/>
        </w:rPr>
      </w:pPr>
    </w:p>
    <w:p w14:paraId="78BF718E" w14:textId="77777777" w:rsidR="00486E8B" w:rsidRDefault="00486E8B" w:rsidP="002A0355">
      <w:pPr>
        <w:jc w:val="center"/>
        <w:rPr>
          <w:rFonts w:ascii="Trebuchet MS" w:hAnsi="Trebuchet MS"/>
          <w:sz w:val="24"/>
          <w:szCs w:val="24"/>
        </w:rPr>
      </w:pPr>
    </w:p>
    <w:p w14:paraId="637441E8" w14:textId="77777777" w:rsidR="00B22239" w:rsidRDefault="00B22239" w:rsidP="002A0355">
      <w:pPr>
        <w:jc w:val="center"/>
        <w:rPr>
          <w:rFonts w:ascii="Trebuchet MS" w:hAnsi="Trebuchet MS"/>
          <w:sz w:val="24"/>
          <w:szCs w:val="24"/>
        </w:rPr>
      </w:pPr>
    </w:p>
    <w:p w14:paraId="7E113BB7" w14:textId="77777777" w:rsidR="00B22239" w:rsidRDefault="00B22239" w:rsidP="002A0355">
      <w:pPr>
        <w:jc w:val="center"/>
        <w:rPr>
          <w:rFonts w:ascii="Trebuchet MS" w:hAnsi="Trebuchet MS"/>
          <w:sz w:val="24"/>
          <w:szCs w:val="24"/>
        </w:rPr>
      </w:pPr>
    </w:p>
    <w:p w14:paraId="762CE4E5" w14:textId="77777777" w:rsidR="00544687" w:rsidRPr="00FE2C75" w:rsidRDefault="002A0355" w:rsidP="002A0355">
      <w:pPr>
        <w:jc w:val="center"/>
        <w:rPr>
          <w:rFonts w:ascii="Trebuchet MS" w:hAnsi="Trebuchet MS"/>
          <w:sz w:val="24"/>
          <w:szCs w:val="24"/>
        </w:rPr>
      </w:pPr>
      <w:r w:rsidRPr="00FE2C75">
        <w:rPr>
          <w:rFonts w:ascii="Trebuchet MS" w:hAnsi="Trebuchet MS"/>
          <w:sz w:val="24"/>
          <w:szCs w:val="24"/>
        </w:rPr>
        <w:lastRenderedPageBreak/>
        <w:t>THE GUIDE ASSOCIATION – CUMBRIA NORTH COUNTY</w:t>
      </w:r>
    </w:p>
    <w:p w14:paraId="33562A7D" w14:textId="77777777" w:rsidR="002A0355" w:rsidRPr="00FE2C75" w:rsidRDefault="002A0355" w:rsidP="002A0355">
      <w:pPr>
        <w:jc w:val="center"/>
        <w:rPr>
          <w:rFonts w:ascii="Trebuchet MS" w:hAnsi="Trebuchet MS"/>
          <w:sz w:val="24"/>
          <w:szCs w:val="24"/>
        </w:rPr>
      </w:pPr>
      <w:r w:rsidRPr="00FE2C75">
        <w:rPr>
          <w:rFonts w:ascii="Trebuchet MS" w:hAnsi="Trebuchet MS"/>
          <w:sz w:val="24"/>
          <w:szCs w:val="24"/>
        </w:rPr>
        <w:t>REGISTERED CHARITY – 503517</w:t>
      </w:r>
    </w:p>
    <w:p w14:paraId="0BA8DCA6" w14:textId="6AD578A3" w:rsidR="002A0355" w:rsidRPr="00FE2C75" w:rsidRDefault="002A0355" w:rsidP="002A0355">
      <w:pPr>
        <w:jc w:val="center"/>
        <w:rPr>
          <w:rFonts w:ascii="Trebuchet MS" w:hAnsi="Trebuchet MS"/>
          <w:sz w:val="24"/>
          <w:szCs w:val="24"/>
        </w:rPr>
      </w:pPr>
      <w:r w:rsidRPr="00FE2C75">
        <w:rPr>
          <w:rFonts w:ascii="Trebuchet MS" w:hAnsi="Trebuchet MS"/>
          <w:sz w:val="24"/>
          <w:szCs w:val="24"/>
        </w:rPr>
        <w:t>STATEMENT OF ASSETS AND LI</w:t>
      </w:r>
      <w:r w:rsidR="00486E8B">
        <w:rPr>
          <w:rFonts w:ascii="Trebuchet MS" w:hAnsi="Trebuchet MS"/>
          <w:sz w:val="24"/>
          <w:szCs w:val="24"/>
        </w:rPr>
        <w:t>ABILITIES AS AT 31 DECEMBER 20</w:t>
      </w:r>
      <w:r w:rsidR="00F60799">
        <w:rPr>
          <w:rFonts w:ascii="Trebuchet MS" w:hAnsi="Trebuchet MS"/>
          <w:sz w:val="24"/>
          <w:szCs w:val="24"/>
        </w:rPr>
        <w:t>2</w:t>
      </w:r>
      <w:r w:rsidR="004146A5">
        <w:rPr>
          <w:rFonts w:ascii="Trebuchet MS" w:hAnsi="Trebuchet MS"/>
          <w:sz w:val="24"/>
          <w:szCs w:val="24"/>
        </w:rPr>
        <w:t>2</w:t>
      </w:r>
    </w:p>
    <w:p w14:paraId="68257A9C" w14:textId="77777777" w:rsidR="002A0355" w:rsidRPr="00FE2C75" w:rsidRDefault="002A0355" w:rsidP="002A0355">
      <w:pPr>
        <w:jc w:val="center"/>
        <w:rPr>
          <w:rFonts w:ascii="Trebuchet MS" w:hAnsi="Trebuchet MS"/>
          <w:sz w:val="24"/>
          <w:szCs w:val="24"/>
        </w:rPr>
      </w:pPr>
    </w:p>
    <w:p w14:paraId="00DD9641"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MONETARY ASSETS</w:t>
      </w:r>
    </w:p>
    <w:tbl>
      <w:tblPr>
        <w:tblStyle w:val="TableGrid"/>
        <w:tblW w:w="0" w:type="auto"/>
        <w:tblLook w:val="04A0" w:firstRow="1" w:lastRow="0" w:firstColumn="1" w:lastColumn="0" w:noHBand="0" w:noVBand="1"/>
      </w:tblPr>
      <w:tblGrid>
        <w:gridCol w:w="5774"/>
        <w:gridCol w:w="1431"/>
      </w:tblGrid>
      <w:tr w:rsidR="005B4538" w:rsidRPr="00FE2C75" w14:paraId="7201E4E7" w14:textId="77777777" w:rsidTr="00115982">
        <w:trPr>
          <w:trHeight w:val="302"/>
        </w:trPr>
        <w:tc>
          <w:tcPr>
            <w:tcW w:w="5774" w:type="dxa"/>
          </w:tcPr>
          <w:p w14:paraId="4FD9FE73" w14:textId="4CE56301" w:rsidR="005B4538" w:rsidRPr="00FE2C75" w:rsidRDefault="005B4538" w:rsidP="002A0355">
            <w:pPr>
              <w:rPr>
                <w:rFonts w:ascii="Trebuchet MS" w:hAnsi="Trebuchet MS"/>
                <w:sz w:val="24"/>
                <w:szCs w:val="24"/>
              </w:rPr>
            </w:pPr>
            <w:r w:rsidRPr="00FE2C75">
              <w:rPr>
                <w:rFonts w:ascii="Trebuchet MS" w:hAnsi="Trebuchet MS"/>
                <w:sz w:val="24"/>
                <w:szCs w:val="24"/>
              </w:rPr>
              <w:t>UNRESTRICTED</w:t>
            </w:r>
            <w:r>
              <w:rPr>
                <w:rFonts w:ascii="Trebuchet MS" w:hAnsi="Trebuchet MS"/>
                <w:sz w:val="24"/>
                <w:szCs w:val="24"/>
              </w:rPr>
              <w:t xml:space="preserve">                            </w:t>
            </w:r>
          </w:p>
        </w:tc>
        <w:tc>
          <w:tcPr>
            <w:tcW w:w="1431" w:type="dxa"/>
          </w:tcPr>
          <w:p w14:paraId="0720DD56" w14:textId="5F1C4E15" w:rsidR="005B4538" w:rsidRDefault="005B4538" w:rsidP="00486E8B">
            <w:pPr>
              <w:rPr>
                <w:rFonts w:ascii="Trebuchet MS" w:hAnsi="Trebuchet MS"/>
                <w:sz w:val="24"/>
                <w:szCs w:val="24"/>
              </w:rPr>
            </w:pPr>
            <w:r>
              <w:rPr>
                <w:rFonts w:ascii="Trebuchet MS" w:hAnsi="Trebuchet MS"/>
                <w:sz w:val="24"/>
                <w:szCs w:val="24"/>
              </w:rPr>
              <w:t>2022</w:t>
            </w:r>
          </w:p>
        </w:tc>
      </w:tr>
      <w:tr w:rsidR="005B4538" w:rsidRPr="00FE2C75" w14:paraId="25F2045E" w14:textId="77777777" w:rsidTr="00115982">
        <w:trPr>
          <w:trHeight w:val="302"/>
        </w:trPr>
        <w:tc>
          <w:tcPr>
            <w:tcW w:w="5774" w:type="dxa"/>
          </w:tcPr>
          <w:p w14:paraId="4DB76143" w14:textId="77777777" w:rsidR="005B4538" w:rsidRPr="00FE2C75" w:rsidRDefault="005B4538" w:rsidP="002A0355">
            <w:pPr>
              <w:rPr>
                <w:rFonts w:ascii="Trebuchet MS" w:hAnsi="Trebuchet MS"/>
                <w:sz w:val="24"/>
                <w:szCs w:val="24"/>
              </w:rPr>
            </w:pPr>
            <w:r w:rsidRPr="00FE2C75">
              <w:rPr>
                <w:rFonts w:ascii="Trebuchet MS" w:hAnsi="Trebuchet MS"/>
                <w:sz w:val="24"/>
                <w:szCs w:val="24"/>
              </w:rPr>
              <w:t>Bank Current Account</w:t>
            </w:r>
          </w:p>
        </w:tc>
        <w:tc>
          <w:tcPr>
            <w:tcW w:w="1431" w:type="dxa"/>
          </w:tcPr>
          <w:p w14:paraId="006353DD" w14:textId="7040F66A" w:rsidR="005B4538" w:rsidRDefault="005B4538" w:rsidP="00486E8B">
            <w:pPr>
              <w:rPr>
                <w:rFonts w:ascii="Trebuchet MS" w:hAnsi="Trebuchet MS"/>
                <w:sz w:val="24"/>
                <w:szCs w:val="24"/>
              </w:rPr>
            </w:pPr>
            <w:r>
              <w:rPr>
                <w:rFonts w:ascii="Trebuchet MS" w:hAnsi="Trebuchet MS"/>
                <w:sz w:val="24"/>
                <w:szCs w:val="24"/>
              </w:rPr>
              <w:t>50,223.96</w:t>
            </w:r>
          </w:p>
        </w:tc>
      </w:tr>
      <w:tr w:rsidR="005B4538" w:rsidRPr="00FE2C75" w14:paraId="5A169F8F" w14:textId="77777777" w:rsidTr="00115982">
        <w:trPr>
          <w:trHeight w:val="321"/>
        </w:trPr>
        <w:tc>
          <w:tcPr>
            <w:tcW w:w="5774" w:type="dxa"/>
          </w:tcPr>
          <w:p w14:paraId="509E4963" w14:textId="77777777" w:rsidR="005B4538" w:rsidRPr="00FE2C75" w:rsidRDefault="005B4538" w:rsidP="002A0355">
            <w:pPr>
              <w:rPr>
                <w:rFonts w:ascii="Trebuchet MS" w:hAnsi="Trebuchet MS"/>
                <w:sz w:val="24"/>
                <w:szCs w:val="24"/>
              </w:rPr>
            </w:pPr>
            <w:r w:rsidRPr="00FE2C75">
              <w:rPr>
                <w:rFonts w:ascii="Trebuchet MS" w:hAnsi="Trebuchet MS"/>
                <w:sz w:val="24"/>
                <w:szCs w:val="24"/>
              </w:rPr>
              <w:t>Building Society</w:t>
            </w:r>
          </w:p>
        </w:tc>
        <w:tc>
          <w:tcPr>
            <w:tcW w:w="1431" w:type="dxa"/>
          </w:tcPr>
          <w:p w14:paraId="5523F904" w14:textId="49588BB5" w:rsidR="005B4538" w:rsidRDefault="005B4538" w:rsidP="002A0355">
            <w:pPr>
              <w:rPr>
                <w:rFonts w:ascii="Trebuchet MS" w:hAnsi="Trebuchet MS"/>
                <w:sz w:val="24"/>
                <w:szCs w:val="24"/>
              </w:rPr>
            </w:pPr>
            <w:r>
              <w:rPr>
                <w:rFonts w:ascii="Trebuchet MS" w:hAnsi="Trebuchet MS"/>
                <w:sz w:val="24"/>
                <w:szCs w:val="24"/>
              </w:rPr>
              <w:t>80,000</w:t>
            </w:r>
          </w:p>
        </w:tc>
      </w:tr>
      <w:tr w:rsidR="005B4538" w:rsidRPr="00FE2C75" w14:paraId="448CA875" w14:textId="77777777" w:rsidTr="00115982">
        <w:trPr>
          <w:trHeight w:val="302"/>
        </w:trPr>
        <w:tc>
          <w:tcPr>
            <w:tcW w:w="5774" w:type="dxa"/>
          </w:tcPr>
          <w:p w14:paraId="30F41342" w14:textId="77777777" w:rsidR="005B4538" w:rsidRPr="00FE2C75" w:rsidRDefault="005B4538" w:rsidP="002A0355">
            <w:pPr>
              <w:rPr>
                <w:rFonts w:ascii="Trebuchet MS" w:hAnsi="Trebuchet MS"/>
                <w:sz w:val="24"/>
                <w:szCs w:val="24"/>
              </w:rPr>
            </w:pPr>
            <w:r w:rsidRPr="00FE2C75">
              <w:rPr>
                <w:rFonts w:ascii="Trebuchet MS" w:hAnsi="Trebuchet MS"/>
                <w:sz w:val="24"/>
                <w:szCs w:val="24"/>
              </w:rPr>
              <w:t>CAF Gold Account</w:t>
            </w:r>
          </w:p>
        </w:tc>
        <w:tc>
          <w:tcPr>
            <w:tcW w:w="1431" w:type="dxa"/>
          </w:tcPr>
          <w:p w14:paraId="1D70D34D" w14:textId="540D4F35" w:rsidR="005B4538" w:rsidRDefault="005B4538" w:rsidP="002A0355">
            <w:pPr>
              <w:rPr>
                <w:rFonts w:ascii="Trebuchet MS" w:hAnsi="Trebuchet MS"/>
                <w:sz w:val="24"/>
                <w:szCs w:val="24"/>
              </w:rPr>
            </w:pPr>
            <w:r>
              <w:rPr>
                <w:rFonts w:ascii="Trebuchet MS" w:hAnsi="Trebuchet MS"/>
                <w:sz w:val="24"/>
                <w:szCs w:val="24"/>
              </w:rPr>
              <w:t>2278.58</w:t>
            </w:r>
          </w:p>
        </w:tc>
      </w:tr>
      <w:tr w:rsidR="005B4538" w:rsidRPr="00FE2C75" w14:paraId="0E34BA71" w14:textId="77777777" w:rsidTr="00115982">
        <w:trPr>
          <w:trHeight w:val="302"/>
        </w:trPr>
        <w:tc>
          <w:tcPr>
            <w:tcW w:w="5774" w:type="dxa"/>
          </w:tcPr>
          <w:p w14:paraId="6327744E" w14:textId="77777777" w:rsidR="005B4538" w:rsidRPr="00FE2C75" w:rsidRDefault="005B4538" w:rsidP="002A0355">
            <w:pPr>
              <w:rPr>
                <w:rFonts w:ascii="Trebuchet MS" w:hAnsi="Trebuchet MS"/>
                <w:sz w:val="24"/>
                <w:szCs w:val="24"/>
              </w:rPr>
            </w:pPr>
            <w:r w:rsidRPr="00FE2C75">
              <w:rPr>
                <w:rFonts w:ascii="Trebuchet MS" w:hAnsi="Trebuchet MS"/>
                <w:sz w:val="24"/>
                <w:szCs w:val="24"/>
              </w:rPr>
              <w:t>TOTAL MONETARY ASSETS</w:t>
            </w:r>
          </w:p>
        </w:tc>
        <w:tc>
          <w:tcPr>
            <w:tcW w:w="1431" w:type="dxa"/>
          </w:tcPr>
          <w:p w14:paraId="623A22BE" w14:textId="574F48CF" w:rsidR="005B4538" w:rsidRDefault="005B4538" w:rsidP="00486E8B">
            <w:pPr>
              <w:rPr>
                <w:rFonts w:ascii="Trebuchet MS" w:hAnsi="Trebuchet MS"/>
                <w:sz w:val="24"/>
                <w:szCs w:val="24"/>
              </w:rPr>
            </w:pPr>
            <w:r>
              <w:rPr>
                <w:rFonts w:ascii="Trebuchet MS" w:hAnsi="Trebuchet MS"/>
                <w:sz w:val="24"/>
                <w:szCs w:val="24"/>
              </w:rPr>
              <w:t>132,502.54</w:t>
            </w:r>
          </w:p>
        </w:tc>
      </w:tr>
    </w:tbl>
    <w:p w14:paraId="17E12C5D" w14:textId="77777777" w:rsidR="002A0355" w:rsidRPr="00FE2C75" w:rsidRDefault="002A0355" w:rsidP="002A0355">
      <w:pPr>
        <w:rPr>
          <w:rFonts w:ascii="Trebuchet MS" w:hAnsi="Trebuchet MS"/>
          <w:sz w:val="24"/>
          <w:szCs w:val="24"/>
        </w:rPr>
      </w:pPr>
    </w:p>
    <w:p w14:paraId="346F9ED0"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OTHER ASSETS – ALL UNRESTRICTED</w:t>
      </w:r>
    </w:p>
    <w:p w14:paraId="392C5FCA"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Held for use by the Charity</w:t>
      </w:r>
    </w:p>
    <w:tbl>
      <w:tblPr>
        <w:tblStyle w:val="TableGrid"/>
        <w:tblW w:w="0" w:type="auto"/>
        <w:tblLook w:val="04A0" w:firstRow="1" w:lastRow="0" w:firstColumn="1" w:lastColumn="0" w:noHBand="0" w:noVBand="1"/>
      </w:tblPr>
      <w:tblGrid>
        <w:gridCol w:w="4508"/>
        <w:gridCol w:w="4508"/>
      </w:tblGrid>
      <w:tr w:rsidR="002A0355" w:rsidRPr="00FE2C75" w14:paraId="02A43D56" w14:textId="77777777" w:rsidTr="002A0355">
        <w:tc>
          <w:tcPr>
            <w:tcW w:w="4508" w:type="dxa"/>
          </w:tcPr>
          <w:p w14:paraId="76639422"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Resuscitation models</w:t>
            </w:r>
          </w:p>
        </w:tc>
        <w:tc>
          <w:tcPr>
            <w:tcW w:w="4508" w:type="dxa"/>
          </w:tcPr>
          <w:p w14:paraId="6536CEB1"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Replacement value £520</w:t>
            </w:r>
          </w:p>
        </w:tc>
      </w:tr>
      <w:tr w:rsidR="002A0355" w:rsidRPr="00FE2C75" w14:paraId="107039D0" w14:textId="77777777" w:rsidTr="002A0355">
        <w:tc>
          <w:tcPr>
            <w:tcW w:w="4508" w:type="dxa"/>
          </w:tcPr>
          <w:p w14:paraId="71D1C855"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 xml:space="preserve">Display boards and </w:t>
            </w:r>
            <w:proofErr w:type="gramStart"/>
            <w:r w:rsidRPr="00FE2C75">
              <w:rPr>
                <w:rFonts w:ascii="Trebuchet MS" w:hAnsi="Trebuchet MS"/>
                <w:sz w:val="24"/>
                <w:szCs w:val="24"/>
              </w:rPr>
              <w:t>pop up</w:t>
            </w:r>
            <w:proofErr w:type="gramEnd"/>
            <w:r w:rsidRPr="00FE2C75">
              <w:rPr>
                <w:rFonts w:ascii="Trebuchet MS" w:hAnsi="Trebuchet MS"/>
                <w:sz w:val="24"/>
                <w:szCs w:val="24"/>
              </w:rPr>
              <w:t xml:space="preserve"> banners</w:t>
            </w:r>
          </w:p>
        </w:tc>
        <w:tc>
          <w:tcPr>
            <w:tcW w:w="4508" w:type="dxa"/>
          </w:tcPr>
          <w:p w14:paraId="17FF58A6" w14:textId="77777777" w:rsidR="002A0355" w:rsidRPr="00FE2C75" w:rsidRDefault="002A0355" w:rsidP="002A0355">
            <w:pPr>
              <w:rPr>
                <w:rFonts w:ascii="Trebuchet MS" w:hAnsi="Trebuchet MS"/>
                <w:sz w:val="24"/>
                <w:szCs w:val="24"/>
              </w:rPr>
            </w:pPr>
            <w:r w:rsidRPr="00FE2C75">
              <w:rPr>
                <w:rFonts w:ascii="Trebuchet MS" w:hAnsi="Trebuchet MS"/>
                <w:sz w:val="24"/>
                <w:szCs w:val="24"/>
              </w:rPr>
              <w:t>Replacement value £710</w:t>
            </w:r>
          </w:p>
          <w:p w14:paraId="39F894C6" w14:textId="77777777" w:rsidR="002A0355" w:rsidRPr="00FE2C75" w:rsidRDefault="002A0355" w:rsidP="002A0355">
            <w:pPr>
              <w:rPr>
                <w:rFonts w:ascii="Trebuchet MS" w:hAnsi="Trebuchet MS"/>
                <w:sz w:val="24"/>
                <w:szCs w:val="24"/>
              </w:rPr>
            </w:pPr>
          </w:p>
        </w:tc>
      </w:tr>
      <w:tr w:rsidR="002A0355" w:rsidRPr="00FE2C75" w14:paraId="2CE0D943" w14:textId="77777777" w:rsidTr="002A0355">
        <w:tc>
          <w:tcPr>
            <w:tcW w:w="4508" w:type="dxa"/>
          </w:tcPr>
          <w:p w14:paraId="3C6697C9" w14:textId="77777777" w:rsidR="002A0355" w:rsidRPr="00FE2C75" w:rsidRDefault="00061D18" w:rsidP="00061D18">
            <w:pPr>
              <w:rPr>
                <w:rFonts w:ascii="Trebuchet MS" w:hAnsi="Trebuchet MS"/>
                <w:sz w:val="24"/>
                <w:szCs w:val="24"/>
              </w:rPr>
            </w:pPr>
            <w:r>
              <w:rPr>
                <w:rFonts w:ascii="Trebuchet MS" w:hAnsi="Trebuchet MS"/>
                <w:sz w:val="24"/>
                <w:szCs w:val="24"/>
              </w:rPr>
              <w:t>4 X County Centena</w:t>
            </w:r>
            <w:r w:rsidR="00AB5980" w:rsidRPr="00FE2C75">
              <w:rPr>
                <w:rFonts w:ascii="Trebuchet MS" w:hAnsi="Trebuchet MS"/>
                <w:sz w:val="24"/>
                <w:szCs w:val="24"/>
              </w:rPr>
              <w:t>ry banners</w:t>
            </w:r>
          </w:p>
        </w:tc>
        <w:tc>
          <w:tcPr>
            <w:tcW w:w="4508" w:type="dxa"/>
          </w:tcPr>
          <w:p w14:paraId="46D9CED7"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£1,000</w:t>
            </w:r>
          </w:p>
        </w:tc>
      </w:tr>
      <w:tr w:rsidR="002A0355" w:rsidRPr="00FE2C75" w14:paraId="69CF6B95" w14:textId="77777777" w:rsidTr="002A0355">
        <w:tc>
          <w:tcPr>
            <w:tcW w:w="4508" w:type="dxa"/>
          </w:tcPr>
          <w:p w14:paraId="48FB99EF"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Camping Equipment</w:t>
            </w:r>
          </w:p>
        </w:tc>
        <w:tc>
          <w:tcPr>
            <w:tcW w:w="4508" w:type="dxa"/>
          </w:tcPr>
          <w:p w14:paraId="774D414F"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Replacement Value £9,500</w:t>
            </w:r>
          </w:p>
        </w:tc>
      </w:tr>
      <w:tr w:rsidR="002A0355" w:rsidRPr="00FE2C75" w14:paraId="6715309A" w14:textId="77777777" w:rsidTr="002A0355">
        <w:tc>
          <w:tcPr>
            <w:tcW w:w="4508" w:type="dxa"/>
          </w:tcPr>
          <w:p w14:paraId="555F24F2"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2 x County Standards</w:t>
            </w:r>
          </w:p>
        </w:tc>
        <w:tc>
          <w:tcPr>
            <w:tcW w:w="4508" w:type="dxa"/>
          </w:tcPr>
          <w:p w14:paraId="3E192E62"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Replacement Value £8,000</w:t>
            </w:r>
          </w:p>
        </w:tc>
      </w:tr>
      <w:tr w:rsidR="002A0355" w:rsidRPr="00FE2C75" w14:paraId="7C44B8A8" w14:textId="77777777" w:rsidTr="002A0355">
        <w:tc>
          <w:tcPr>
            <w:tcW w:w="4508" w:type="dxa"/>
          </w:tcPr>
          <w:p w14:paraId="32F67D55" w14:textId="77777777" w:rsidR="002A0355" w:rsidRPr="00FE2C75" w:rsidRDefault="00AB5980" w:rsidP="00AB5980">
            <w:pPr>
              <w:rPr>
                <w:rFonts w:ascii="Trebuchet MS" w:hAnsi="Trebuchet MS"/>
                <w:sz w:val="24"/>
                <w:szCs w:val="24"/>
              </w:rPr>
            </w:pPr>
            <w:r w:rsidRPr="00FE2C75">
              <w:rPr>
                <w:rFonts w:ascii="Trebuchet MS" w:hAnsi="Trebuchet MS"/>
                <w:sz w:val="24"/>
                <w:szCs w:val="24"/>
              </w:rPr>
              <w:t>Digital Projector</w:t>
            </w:r>
          </w:p>
        </w:tc>
        <w:tc>
          <w:tcPr>
            <w:tcW w:w="4508" w:type="dxa"/>
          </w:tcPr>
          <w:p w14:paraId="3532E33F"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Replacement Value £1,000</w:t>
            </w:r>
          </w:p>
        </w:tc>
      </w:tr>
      <w:tr w:rsidR="002A0355" w:rsidRPr="00FE2C75" w14:paraId="501D4BA5" w14:textId="77777777" w:rsidTr="002A0355">
        <w:tc>
          <w:tcPr>
            <w:tcW w:w="4508" w:type="dxa"/>
          </w:tcPr>
          <w:p w14:paraId="736CFDE3"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8 x County Banners</w:t>
            </w:r>
          </w:p>
        </w:tc>
        <w:tc>
          <w:tcPr>
            <w:tcW w:w="4508" w:type="dxa"/>
          </w:tcPr>
          <w:p w14:paraId="3754ED38"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Replacement Value £1,500</w:t>
            </w:r>
          </w:p>
        </w:tc>
      </w:tr>
      <w:tr w:rsidR="002A0355" w:rsidRPr="00FE2C75" w14:paraId="66B1684A" w14:textId="77777777" w:rsidTr="002A0355">
        <w:tc>
          <w:tcPr>
            <w:tcW w:w="4508" w:type="dxa"/>
          </w:tcPr>
          <w:p w14:paraId="0EEBCBAA"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2 x Gazebos</w:t>
            </w:r>
          </w:p>
        </w:tc>
        <w:tc>
          <w:tcPr>
            <w:tcW w:w="4508" w:type="dxa"/>
          </w:tcPr>
          <w:p w14:paraId="06F1009E" w14:textId="77777777" w:rsidR="002A0355" w:rsidRPr="00FE2C75" w:rsidRDefault="00AB5980" w:rsidP="002A0355">
            <w:pPr>
              <w:rPr>
                <w:rFonts w:ascii="Trebuchet MS" w:hAnsi="Trebuchet MS"/>
                <w:sz w:val="24"/>
                <w:szCs w:val="24"/>
              </w:rPr>
            </w:pPr>
            <w:r w:rsidRPr="00FE2C75">
              <w:rPr>
                <w:rFonts w:ascii="Trebuchet MS" w:hAnsi="Trebuchet MS"/>
                <w:sz w:val="24"/>
                <w:szCs w:val="24"/>
              </w:rPr>
              <w:t>Replacement V</w:t>
            </w:r>
            <w:r w:rsidR="00061D18">
              <w:rPr>
                <w:rFonts w:ascii="Trebuchet MS" w:hAnsi="Trebuchet MS"/>
                <w:sz w:val="24"/>
                <w:szCs w:val="24"/>
              </w:rPr>
              <w:t>a</w:t>
            </w:r>
            <w:r w:rsidRPr="00FE2C75">
              <w:rPr>
                <w:rFonts w:ascii="Trebuchet MS" w:hAnsi="Trebuchet MS"/>
                <w:sz w:val="24"/>
                <w:szCs w:val="24"/>
              </w:rPr>
              <w:t>lue £2,500</w:t>
            </w:r>
          </w:p>
        </w:tc>
      </w:tr>
    </w:tbl>
    <w:p w14:paraId="3EFAD63E" w14:textId="77777777" w:rsidR="002A0355" w:rsidRPr="00FE2C75" w:rsidRDefault="002A0355" w:rsidP="002A0355">
      <w:pPr>
        <w:rPr>
          <w:rFonts w:ascii="Trebuchet MS" w:hAnsi="Trebuchet MS"/>
          <w:sz w:val="24"/>
          <w:szCs w:val="24"/>
        </w:rPr>
      </w:pPr>
    </w:p>
    <w:p w14:paraId="37F9EFED" w14:textId="77777777" w:rsidR="00AB5980" w:rsidRPr="00FE2C75" w:rsidRDefault="00AB5980" w:rsidP="002A0355">
      <w:pPr>
        <w:rPr>
          <w:rFonts w:ascii="Trebuchet MS" w:hAnsi="Trebuchet MS"/>
          <w:sz w:val="24"/>
          <w:szCs w:val="24"/>
        </w:rPr>
      </w:pPr>
    </w:p>
    <w:p w14:paraId="0A76240D" w14:textId="77777777" w:rsidR="00AB5980" w:rsidRPr="00FE2C75" w:rsidRDefault="0039372B" w:rsidP="002A0355">
      <w:pPr>
        <w:rPr>
          <w:rFonts w:ascii="Trebuchet MS" w:hAnsi="Trebuchet MS"/>
          <w:sz w:val="24"/>
          <w:szCs w:val="24"/>
        </w:rPr>
      </w:pPr>
      <w:r>
        <w:rPr>
          <w:rFonts w:ascii="Trebuchet MS" w:hAnsi="Trebuchet MS"/>
          <w:sz w:val="24"/>
          <w:szCs w:val="24"/>
        </w:rPr>
        <w:t>Approved by Trustee</w:t>
      </w:r>
      <w:r w:rsidR="00AB5980" w:rsidRPr="00FE2C75">
        <w:rPr>
          <w:rFonts w:ascii="Trebuchet MS" w:hAnsi="Trebuchet MS"/>
          <w:sz w:val="24"/>
          <w:szCs w:val="24"/>
        </w:rPr>
        <w:t>s on                                      and signed on their behalf.</w:t>
      </w:r>
    </w:p>
    <w:p w14:paraId="7151CF1A" w14:textId="77777777" w:rsidR="00AB5980" w:rsidRPr="00FE2C75" w:rsidRDefault="00AB5980" w:rsidP="002A0355">
      <w:pPr>
        <w:rPr>
          <w:rFonts w:ascii="Trebuchet MS" w:hAnsi="Trebuchet MS"/>
          <w:sz w:val="24"/>
          <w:szCs w:val="24"/>
        </w:rPr>
      </w:pPr>
    </w:p>
    <w:p w14:paraId="6A83041D" w14:textId="77777777" w:rsidR="00AB5980" w:rsidRPr="00FE2C75" w:rsidRDefault="00AB5980" w:rsidP="002A0355">
      <w:pPr>
        <w:rPr>
          <w:rFonts w:ascii="Trebuchet MS" w:hAnsi="Trebuchet MS"/>
          <w:sz w:val="24"/>
          <w:szCs w:val="24"/>
        </w:rPr>
      </w:pPr>
    </w:p>
    <w:p w14:paraId="3F41CD7D" w14:textId="47648727" w:rsidR="00AB5980" w:rsidRPr="00FE2C75" w:rsidRDefault="000B2619" w:rsidP="002A0355">
      <w:pPr>
        <w:rPr>
          <w:rFonts w:ascii="Trebuchet MS" w:hAnsi="Trebuchet MS"/>
          <w:sz w:val="24"/>
          <w:szCs w:val="24"/>
        </w:rPr>
      </w:pPr>
      <w:r>
        <w:rPr>
          <w:rFonts w:ascii="Trebuchet MS" w:hAnsi="Trebuchet MS"/>
          <w:sz w:val="24"/>
          <w:szCs w:val="24"/>
        </w:rPr>
        <w:t>Ann-Marie Steel</w:t>
      </w:r>
    </w:p>
    <w:p w14:paraId="5A74FF0A"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COUNTY COMMISSIONER</w:t>
      </w:r>
    </w:p>
    <w:p w14:paraId="5568F92D" w14:textId="77777777" w:rsidR="00AB5980" w:rsidRPr="00FE2C75" w:rsidRDefault="00AB5980" w:rsidP="002A0355">
      <w:pPr>
        <w:rPr>
          <w:rFonts w:ascii="Trebuchet MS" w:hAnsi="Trebuchet MS"/>
          <w:sz w:val="24"/>
          <w:szCs w:val="24"/>
        </w:rPr>
      </w:pPr>
    </w:p>
    <w:p w14:paraId="372C0552" w14:textId="77777777" w:rsidR="00AB5980" w:rsidRPr="00FE2C75" w:rsidRDefault="00AB5980">
      <w:pPr>
        <w:rPr>
          <w:rFonts w:ascii="Trebuchet MS" w:hAnsi="Trebuchet MS"/>
          <w:sz w:val="24"/>
          <w:szCs w:val="24"/>
        </w:rPr>
      </w:pPr>
      <w:r w:rsidRPr="00FE2C75">
        <w:rPr>
          <w:rFonts w:ascii="Trebuchet MS" w:hAnsi="Trebuchet MS"/>
          <w:sz w:val="24"/>
          <w:szCs w:val="24"/>
        </w:rPr>
        <w:br w:type="page"/>
      </w:r>
    </w:p>
    <w:p w14:paraId="2ED4E9B1" w14:textId="77777777" w:rsidR="00AB5980" w:rsidRPr="00FE2C75" w:rsidRDefault="00AB5980" w:rsidP="002A0355">
      <w:pPr>
        <w:rPr>
          <w:rFonts w:ascii="Trebuchet MS" w:hAnsi="Trebuchet MS"/>
          <w:sz w:val="24"/>
          <w:szCs w:val="24"/>
        </w:rPr>
      </w:pPr>
      <w:r w:rsidRPr="00FE2C75">
        <w:rPr>
          <w:rFonts w:ascii="Trebuchet MS" w:hAnsi="Trebuchet MS"/>
          <w:sz w:val="24"/>
          <w:szCs w:val="24"/>
        </w:rPr>
        <w:lastRenderedPageBreak/>
        <w:t>APPENDIX</w:t>
      </w:r>
    </w:p>
    <w:p w14:paraId="3915E90B"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Girlguiding Cumbria North Risk Register</w:t>
      </w:r>
    </w:p>
    <w:p w14:paraId="189A1840" w14:textId="77777777" w:rsidR="00AB5980" w:rsidRPr="00FE2C75" w:rsidRDefault="00AB5980" w:rsidP="002A0355">
      <w:pPr>
        <w:rPr>
          <w:rFonts w:ascii="Trebuchet MS" w:hAnsi="Trebuchet MS"/>
          <w:sz w:val="24"/>
          <w:szCs w:val="24"/>
        </w:rPr>
      </w:pPr>
    </w:p>
    <w:p w14:paraId="6AA10D23"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It is appreciated by the Trustees that the Finances of the County need to be protected and preserved for the benefit of the current and future members of Girlguiding Cumbria North.</w:t>
      </w:r>
    </w:p>
    <w:p w14:paraId="3F81F944" w14:textId="77777777" w:rsidR="00AB5980" w:rsidRPr="00FE2C75" w:rsidRDefault="00AB5980" w:rsidP="002A0355">
      <w:pPr>
        <w:rPr>
          <w:rFonts w:ascii="Trebuchet MS" w:hAnsi="Trebuchet MS"/>
          <w:sz w:val="24"/>
          <w:szCs w:val="24"/>
        </w:rPr>
      </w:pPr>
    </w:p>
    <w:p w14:paraId="784481B6"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To this end the Trustees have considered and made policies regarding the finances of the County.</w:t>
      </w:r>
    </w:p>
    <w:p w14:paraId="7731256A" w14:textId="77777777" w:rsidR="00AB5980" w:rsidRPr="00FE2C75" w:rsidRDefault="00AB5980" w:rsidP="002A0355">
      <w:pPr>
        <w:rPr>
          <w:rFonts w:ascii="Trebuchet MS" w:hAnsi="Trebuchet MS"/>
          <w:sz w:val="24"/>
          <w:szCs w:val="24"/>
        </w:rPr>
      </w:pPr>
    </w:p>
    <w:p w14:paraId="33754EEA"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The rating is scored from 1 being very low risk to 5 being very high risk.</w:t>
      </w:r>
    </w:p>
    <w:p w14:paraId="36614724"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Risk Register</w:t>
      </w:r>
    </w:p>
    <w:tbl>
      <w:tblPr>
        <w:tblStyle w:val="TableGrid"/>
        <w:tblW w:w="0" w:type="auto"/>
        <w:tblLook w:val="04A0" w:firstRow="1" w:lastRow="0" w:firstColumn="1" w:lastColumn="0" w:noHBand="0" w:noVBand="1"/>
      </w:tblPr>
      <w:tblGrid>
        <w:gridCol w:w="3005"/>
        <w:gridCol w:w="3005"/>
        <w:gridCol w:w="3006"/>
      </w:tblGrid>
      <w:tr w:rsidR="00AB5980" w:rsidRPr="00FE2C75" w14:paraId="333839DB" w14:textId="77777777" w:rsidTr="00AB5980">
        <w:tc>
          <w:tcPr>
            <w:tcW w:w="3005" w:type="dxa"/>
          </w:tcPr>
          <w:p w14:paraId="4CF30BA4"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RISK</w:t>
            </w:r>
          </w:p>
        </w:tc>
        <w:tc>
          <w:tcPr>
            <w:tcW w:w="3005" w:type="dxa"/>
          </w:tcPr>
          <w:p w14:paraId="23126B12"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RATE</w:t>
            </w:r>
          </w:p>
        </w:tc>
        <w:tc>
          <w:tcPr>
            <w:tcW w:w="3006" w:type="dxa"/>
          </w:tcPr>
          <w:p w14:paraId="14A258E0"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CONTROL</w:t>
            </w:r>
          </w:p>
        </w:tc>
      </w:tr>
      <w:tr w:rsidR="00AB5980" w:rsidRPr="00FE2C75" w14:paraId="00D80BEB" w14:textId="77777777" w:rsidTr="00AB5980">
        <w:trPr>
          <w:trHeight w:val="892"/>
        </w:trPr>
        <w:tc>
          <w:tcPr>
            <w:tcW w:w="3005" w:type="dxa"/>
          </w:tcPr>
          <w:p w14:paraId="0F104E0B"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Cheque Signatories</w:t>
            </w:r>
          </w:p>
        </w:tc>
        <w:tc>
          <w:tcPr>
            <w:tcW w:w="3005" w:type="dxa"/>
          </w:tcPr>
          <w:p w14:paraId="7F8EBA68"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2</w:t>
            </w:r>
          </w:p>
        </w:tc>
        <w:tc>
          <w:tcPr>
            <w:tcW w:w="3006" w:type="dxa"/>
          </w:tcPr>
          <w:p w14:paraId="219233C0"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Two signatories are required</w:t>
            </w:r>
            <w:r w:rsidR="00AB5980" w:rsidRPr="00FE2C75">
              <w:rPr>
                <w:rFonts w:ascii="Trebuchet MS" w:hAnsi="Trebuchet MS"/>
                <w:sz w:val="24"/>
                <w:szCs w:val="24"/>
              </w:rPr>
              <w:t xml:space="preserve"> for all cheques, the signatories are any two of three named.</w:t>
            </w:r>
          </w:p>
        </w:tc>
      </w:tr>
      <w:tr w:rsidR="00AB5980" w:rsidRPr="00FE2C75" w14:paraId="58C49DA4" w14:textId="77777777" w:rsidTr="00AB5980">
        <w:tc>
          <w:tcPr>
            <w:tcW w:w="3005" w:type="dxa"/>
          </w:tcPr>
          <w:p w14:paraId="7B4DEE90"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Authorisation of BACS payments</w:t>
            </w:r>
          </w:p>
        </w:tc>
        <w:tc>
          <w:tcPr>
            <w:tcW w:w="3005" w:type="dxa"/>
          </w:tcPr>
          <w:p w14:paraId="77C6135B" w14:textId="77777777" w:rsidR="00AB5980" w:rsidRPr="00FE2C75" w:rsidRDefault="00AB5980" w:rsidP="002A0355">
            <w:pPr>
              <w:rPr>
                <w:rFonts w:ascii="Trebuchet MS" w:hAnsi="Trebuchet MS"/>
                <w:sz w:val="24"/>
                <w:szCs w:val="24"/>
              </w:rPr>
            </w:pPr>
            <w:r w:rsidRPr="00FE2C75">
              <w:rPr>
                <w:rFonts w:ascii="Trebuchet MS" w:hAnsi="Trebuchet MS"/>
                <w:sz w:val="24"/>
                <w:szCs w:val="24"/>
              </w:rPr>
              <w:t>2</w:t>
            </w:r>
          </w:p>
        </w:tc>
        <w:tc>
          <w:tcPr>
            <w:tcW w:w="3006" w:type="dxa"/>
          </w:tcPr>
          <w:p w14:paraId="04E177FB"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Dual authorisation is required for all on-line bank transactions, the authorisation is from any two of three named.</w:t>
            </w:r>
          </w:p>
        </w:tc>
      </w:tr>
      <w:tr w:rsidR="00AB5980" w:rsidRPr="00FE2C75" w14:paraId="05653B3C" w14:textId="77777777" w:rsidTr="00AB5980">
        <w:tc>
          <w:tcPr>
            <w:tcW w:w="3005" w:type="dxa"/>
          </w:tcPr>
          <w:p w14:paraId="09E08508"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Delegation</w:t>
            </w:r>
          </w:p>
        </w:tc>
        <w:tc>
          <w:tcPr>
            <w:tcW w:w="3005" w:type="dxa"/>
          </w:tcPr>
          <w:p w14:paraId="055C3F54"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2</w:t>
            </w:r>
          </w:p>
        </w:tc>
        <w:tc>
          <w:tcPr>
            <w:tcW w:w="3006" w:type="dxa"/>
          </w:tcPr>
          <w:p w14:paraId="3EF62E91"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The Finance Committee reports back to the County Executive and has limited authority to act without the consent of the County Executive.</w:t>
            </w:r>
          </w:p>
        </w:tc>
      </w:tr>
      <w:tr w:rsidR="00AB5980" w:rsidRPr="00FE2C75" w14:paraId="7355A12F" w14:textId="77777777" w:rsidTr="00AB5980">
        <w:tc>
          <w:tcPr>
            <w:tcW w:w="3005" w:type="dxa"/>
          </w:tcPr>
          <w:p w14:paraId="179E1603"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Investments</w:t>
            </w:r>
          </w:p>
        </w:tc>
        <w:tc>
          <w:tcPr>
            <w:tcW w:w="3005" w:type="dxa"/>
          </w:tcPr>
          <w:p w14:paraId="26BF20D2"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4</w:t>
            </w:r>
          </w:p>
        </w:tc>
        <w:tc>
          <w:tcPr>
            <w:tcW w:w="3006" w:type="dxa"/>
          </w:tcPr>
          <w:p w14:paraId="0D5AE6D1"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 xml:space="preserve">The investments of the County have been spread between a Bank and a Building Society long term investment. The risk of an investment holder ceasing to trade is considered alongside the rate of interest available for larger deposits. The security of the investments is kept under constant review and authority has </w:t>
            </w:r>
            <w:proofErr w:type="gramStart"/>
            <w:r w:rsidRPr="00FE2C75">
              <w:rPr>
                <w:rFonts w:ascii="Trebuchet MS" w:hAnsi="Trebuchet MS"/>
                <w:sz w:val="24"/>
                <w:szCs w:val="24"/>
              </w:rPr>
              <w:t>been  given</w:t>
            </w:r>
            <w:proofErr w:type="gramEnd"/>
            <w:r w:rsidRPr="00FE2C75">
              <w:rPr>
                <w:rFonts w:ascii="Trebuchet MS" w:hAnsi="Trebuchet MS"/>
                <w:sz w:val="24"/>
                <w:szCs w:val="24"/>
              </w:rPr>
              <w:t xml:space="preserve"> to the cheque signatories </w:t>
            </w:r>
            <w:r w:rsidRPr="00FE2C75">
              <w:rPr>
                <w:rFonts w:ascii="Trebuchet MS" w:hAnsi="Trebuchet MS"/>
                <w:sz w:val="24"/>
                <w:szCs w:val="24"/>
              </w:rPr>
              <w:lastRenderedPageBreak/>
              <w:t>to move funds quickly if the Finance Committee of Trustees believe it to be necessary.</w:t>
            </w:r>
          </w:p>
        </w:tc>
      </w:tr>
      <w:tr w:rsidR="00AB5980" w:rsidRPr="00FE2C75" w14:paraId="2007B677" w14:textId="77777777" w:rsidTr="00AB5980">
        <w:tc>
          <w:tcPr>
            <w:tcW w:w="3005" w:type="dxa"/>
          </w:tcPr>
          <w:p w14:paraId="3715904B" w14:textId="77777777" w:rsidR="00AB5980" w:rsidRPr="00FE2C75" w:rsidRDefault="00010B93" w:rsidP="002A0355">
            <w:pPr>
              <w:rPr>
                <w:rFonts w:ascii="Trebuchet MS" w:hAnsi="Trebuchet MS"/>
                <w:sz w:val="24"/>
                <w:szCs w:val="24"/>
              </w:rPr>
            </w:pPr>
            <w:r w:rsidRPr="00FE2C75">
              <w:rPr>
                <w:rFonts w:ascii="Trebuchet MS" w:hAnsi="Trebuchet MS"/>
                <w:sz w:val="24"/>
                <w:szCs w:val="24"/>
              </w:rPr>
              <w:lastRenderedPageBreak/>
              <w:t>Equipment</w:t>
            </w:r>
          </w:p>
        </w:tc>
        <w:tc>
          <w:tcPr>
            <w:tcW w:w="3005" w:type="dxa"/>
          </w:tcPr>
          <w:p w14:paraId="514D6FC7" w14:textId="77777777" w:rsidR="00AB5980" w:rsidRPr="00FE2C75" w:rsidRDefault="00010B93" w:rsidP="002A0355">
            <w:pPr>
              <w:rPr>
                <w:rFonts w:ascii="Trebuchet MS" w:hAnsi="Trebuchet MS"/>
                <w:sz w:val="24"/>
                <w:szCs w:val="24"/>
              </w:rPr>
            </w:pPr>
            <w:r w:rsidRPr="00FE2C75">
              <w:rPr>
                <w:rFonts w:ascii="Trebuchet MS" w:hAnsi="Trebuchet MS"/>
                <w:sz w:val="24"/>
                <w:szCs w:val="24"/>
              </w:rPr>
              <w:t>2</w:t>
            </w:r>
          </w:p>
        </w:tc>
        <w:tc>
          <w:tcPr>
            <w:tcW w:w="3006" w:type="dxa"/>
          </w:tcPr>
          <w:p w14:paraId="22C5F9AA" w14:textId="77777777" w:rsidR="00AB5980" w:rsidRPr="00FE2C75" w:rsidRDefault="00010B93" w:rsidP="00061D18">
            <w:pPr>
              <w:rPr>
                <w:rFonts w:ascii="Trebuchet MS" w:hAnsi="Trebuchet MS"/>
                <w:sz w:val="24"/>
                <w:szCs w:val="24"/>
              </w:rPr>
            </w:pPr>
            <w:r w:rsidRPr="00FE2C75">
              <w:rPr>
                <w:rFonts w:ascii="Trebuchet MS" w:hAnsi="Trebuchet MS"/>
                <w:sz w:val="24"/>
                <w:szCs w:val="24"/>
              </w:rPr>
              <w:t xml:space="preserve">The County do not own large amounts of equipment, the County </w:t>
            </w:r>
            <w:r w:rsidR="00061D18">
              <w:rPr>
                <w:rFonts w:ascii="Trebuchet MS" w:hAnsi="Trebuchet MS"/>
                <w:sz w:val="24"/>
                <w:szCs w:val="24"/>
              </w:rPr>
              <w:t xml:space="preserve">does not hold </w:t>
            </w:r>
            <w:r w:rsidRPr="00FE2C75">
              <w:rPr>
                <w:rFonts w:ascii="Trebuchet MS" w:hAnsi="Trebuchet MS"/>
                <w:sz w:val="24"/>
                <w:szCs w:val="24"/>
              </w:rPr>
              <w:t>insurance for insurable objects. The level of insurance cover has been carefully considered against the cost o</w:t>
            </w:r>
            <w:r w:rsidR="00061D18">
              <w:rPr>
                <w:rFonts w:ascii="Trebuchet MS" w:hAnsi="Trebuchet MS"/>
                <w:sz w:val="24"/>
                <w:szCs w:val="24"/>
              </w:rPr>
              <w:t>f</w:t>
            </w:r>
            <w:r w:rsidRPr="00FE2C75">
              <w:rPr>
                <w:rFonts w:ascii="Trebuchet MS" w:hAnsi="Trebuchet MS"/>
                <w:sz w:val="24"/>
                <w:szCs w:val="24"/>
              </w:rPr>
              <w:t xml:space="preserve"> insurance and the replacement value of some items. The insurance is reviewed annually and when new purchases are made.</w:t>
            </w:r>
          </w:p>
        </w:tc>
      </w:tr>
    </w:tbl>
    <w:p w14:paraId="62EFC68D" w14:textId="77777777" w:rsidR="00AB5980" w:rsidRPr="00FE2C75" w:rsidRDefault="00AB5980" w:rsidP="002A0355">
      <w:pPr>
        <w:rPr>
          <w:rFonts w:ascii="Trebuchet MS" w:hAnsi="Trebuchet MS"/>
          <w:sz w:val="24"/>
          <w:szCs w:val="24"/>
        </w:rPr>
      </w:pPr>
    </w:p>
    <w:sectPr w:rsidR="00AB5980" w:rsidRPr="00FE2C75" w:rsidSect="0097074F">
      <w:footerReference w:type="default" r:id="rId13"/>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4ED3" w14:textId="77777777" w:rsidR="002A0616" w:rsidRDefault="002A0616" w:rsidP="0097074F">
      <w:pPr>
        <w:spacing w:after="0" w:line="240" w:lineRule="auto"/>
      </w:pPr>
      <w:r>
        <w:separator/>
      </w:r>
    </w:p>
  </w:endnote>
  <w:endnote w:type="continuationSeparator" w:id="0">
    <w:p w14:paraId="53B8C6A8" w14:textId="77777777" w:rsidR="002A0616" w:rsidRDefault="002A0616" w:rsidP="0097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413325"/>
      <w:docPartObj>
        <w:docPartGallery w:val="Page Numbers (Bottom of Page)"/>
        <w:docPartUnique/>
      </w:docPartObj>
    </w:sdtPr>
    <w:sdtEndPr>
      <w:rPr>
        <w:noProof/>
      </w:rPr>
    </w:sdtEndPr>
    <w:sdtContent>
      <w:p w14:paraId="16F1EC03" w14:textId="77777777" w:rsidR="0097074F" w:rsidRDefault="0097074F">
        <w:pPr>
          <w:pStyle w:val="Footer"/>
        </w:pPr>
        <w:r>
          <w:fldChar w:fldCharType="begin"/>
        </w:r>
        <w:r>
          <w:instrText xml:space="preserve"> PAGE   \* MERGEFORMAT </w:instrText>
        </w:r>
        <w:r>
          <w:fldChar w:fldCharType="separate"/>
        </w:r>
        <w:r w:rsidR="00B22239">
          <w:rPr>
            <w:noProof/>
          </w:rPr>
          <w:t>1</w:t>
        </w:r>
        <w:r>
          <w:rPr>
            <w:noProof/>
          </w:rPr>
          <w:fldChar w:fldCharType="end"/>
        </w:r>
      </w:p>
    </w:sdtContent>
  </w:sdt>
  <w:p w14:paraId="59F7FDD7" w14:textId="77777777" w:rsidR="0097074F" w:rsidRDefault="00970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D171F" w14:textId="77777777" w:rsidR="002A0616" w:rsidRDefault="002A0616" w:rsidP="0097074F">
      <w:pPr>
        <w:spacing w:after="0" w:line="240" w:lineRule="auto"/>
      </w:pPr>
      <w:r>
        <w:separator/>
      </w:r>
    </w:p>
  </w:footnote>
  <w:footnote w:type="continuationSeparator" w:id="0">
    <w:p w14:paraId="5183FBAF" w14:textId="77777777" w:rsidR="002A0616" w:rsidRDefault="002A0616" w:rsidP="009707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8DB"/>
    <w:multiLevelType w:val="hybridMultilevel"/>
    <w:tmpl w:val="477E01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6F6811"/>
    <w:multiLevelType w:val="hybridMultilevel"/>
    <w:tmpl w:val="17D842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4673327">
    <w:abstractNumId w:val="0"/>
  </w:num>
  <w:num w:numId="2" w16cid:durableId="1212420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28"/>
    <w:rsid w:val="00010B93"/>
    <w:rsid w:val="0003539E"/>
    <w:rsid w:val="00061D18"/>
    <w:rsid w:val="00067C58"/>
    <w:rsid w:val="00094602"/>
    <w:rsid w:val="000A1A84"/>
    <w:rsid w:val="000A2EC7"/>
    <w:rsid w:val="000B2619"/>
    <w:rsid w:val="000E664B"/>
    <w:rsid w:val="000F0721"/>
    <w:rsid w:val="00115982"/>
    <w:rsid w:val="001222C5"/>
    <w:rsid w:val="00137CB0"/>
    <w:rsid w:val="001953F9"/>
    <w:rsid w:val="001A2324"/>
    <w:rsid w:val="00232201"/>
    <w:rsid w:val="0029405A"/>
    <w:rsid w:val="00295F56"/>
    <w:rsid w:val="002A0355"/>
    <w:rsid w:val="002A0616"/>
    <w:rsid w:val="002F250E"/>
    <w:rsid w:val="00332584"/>
    <w:rsid w:val="0035643C"/>
    <w:rsid w:val="003818EA"/>
    <w:rsid w:val="0039356D"/>
    <w:rsid w:val="0039372B"/>
    <w:rsid w:val="003B7B5C"/>
    <w:rsid w:val="003D5950"/>
    <w:rsid w:val="00403D99"/>
    <w:rsid w:val="0041208C"/>
    <w:rsid w:val="004146A5"/>
    <w:rsid w:val="0045216C"/>
    <w:rsid w:val="00455C8C"/>
    <w:rsid w:val="004840CE"/>
    <w:rsid w:val="00486E8B"/>
    <w:rsid w:val="004F17AB"/>
    <w:rsid w:val="00544687"/>
    <w:rsid w:val="00545B30"/>
    <w:rsid w:val="005B3F5B"/>
    <w:rsid w:val="005B4538"/>
    <w:rsid w:val="00607704"/>
    <w:rsid w:val="00611277"/>
    <w:rsid w:val="006225F9"/>
    <w:rsid w:val="00630628"/>
    <w:rsid w:val="006D1EA8"/>
    <w:rsid w:val="00744CDF"/>
    <w:rsid w:val="00770EA8"/>
    <w:rsid w:val="007A3CBF"/>
    <w:rsid w:val="007C03EB"/>
    <w:rsid w:val="007D7B8F"/>
    <w:rsid w:val="008374C3"/>
    <w:rsid w:val="008910D2"/>
    <w:rsid w:val="008F7073"/>
    <w:rsid w:val="009259C2"/>
    <w:rsid w:val="0097074F"/>
    <w:rsid w:val="009A2CE8"/>
    <w:rsid w:val="009C57C3"/>
    <w:rsid w:val="009F53DB"/>
    <w:rsid w:val="00A139B1"/>
    <w:rsid w:val="00A20D90"/>
    <w:rsid w:val="00A96A93"/>
    <w:rsid w:val="00AA5EBB"/>
    <w:rsid w:val="00AB5980"/>
    <w:rsid w:val="00B017A3"/>
    <w:rsid w:val="00B22239"/>
    <w:rsid w:val="00B338F3"/>
    <w:rsid w:val="00B47631"/>
    <w:rsid w:val="00BE03F5"/>
    <w:rsid w:val="00C117A7"/>
    <w:rsid w:val="00C40F6C"/>
    <w:rsid w:val="00C45C47"/>
    <w:rsid w:val="00C53AD9"/>
    <w:rsid w:val="00C85159"/>
    <w:rsid w:val="00CB301C"/>
    <w:rsid w:val="00CB44E2"/>
    <w:rsid w:val="00CD44CB"/>
    <w:rsid w:val="00CF01A2"/>
    <w:rsid w:val="00CF0B79"/>
    <w:rsid w:val="00CF7E38"/>
    <w:rsid w:val="00D54B35"/>
    <w:rsid w:val="00D67127"/>
    <w:rsid w:val="00D715EE"/>
    <w:rsid w:val="00D762A8"/>
    <w:rsid w:val="00DB569A"/>
    <w:rsid w:val="00DC2846"/>
    <w:rsid w:val="00DF2F9D"/>
    <w:rsid w:val="00E15623"/>
    <w:rsid w:val="00E17E13"/>
    <w:rsid w:val="00E32EB8"/>
    <w:rsid w:val="00E35001"/>
    <w:rsid w:val="00E43253"/>
    <w:rsid w:val="00E4523F"/>
    <w:rsid w:val="00E755C7"/>
    <w:rsid w:val="00F133C2"/>
    <w:rsid w:val="00F21F2F"/>
    <w:rsid w:val="00F36B84"/>
    <w:rsid w:val="00F60799"/>
    <w:rsid w:val="00F64B39"/>
    <w:rsid w:val="00FC001A"/>
    <w:rsid w:val="00FC77ED"/>
    <w:rsid w:val="00FE230D"/>
    <w:rsid w:val="00FE2C75"/>
    <w:rsid w:val="00FF7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ED863"/>
  <w15:chartTrackingRefBased/>
  <w15:docId w15:val="{A8CE86ED-EECE-466C-AEEB-9EA45A32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0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B5C"/>
    <w:pPr>
      <w:ind w:left="720"/>
      <w:contextualSpacing/>
    </w:pPr>
  </w:style>
  <w:style w:type="paragraph" w:styleId="BalloonText">
    <w:name w:val="Balloon Text"/>
    <w:basedOn w:val="Normal"/>
    <w:link w:val="BalloonTextChar"/>
    <w:uiPriority w:val="99"/>
    <w:semiHidden/>
    <w:unhideWhenUsed/>
    <w:rsid w:val="00FE2C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C75"/>
    <w:rPr>
      <w:rFonts w:ascii="Segoe UI" w:hAnsi="Segoe UI" w:cs="Segoe UI"/>
      <w:sz w:val="18"/>
      <w:szCs w:val="18"/>
    </w:rPr>
  </w:style>
  <w:style w:type="paragraph" w:styleId="Header">
    <w:name w:val="header"/>
    <w:basedOn w:val="Normal"/>
    <w:link w:val="HeaderChar"/>
    <w:uiPriority w:val="99"/>
    <w:unhideWhenUsed/>
    <w:rsid w:val="00970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4F"/>
  </w:style>
  <w:style w:type="paragraph" w:styleId="Footer">
    <w:name w:val="footer"/>
    <w:basedOn w:val="Normal"/>
    <w:link w:val="FooterChar"/>
    <w:uiPriority w:val="99"/>
    <w:unhideWhenUsed/>
    <w:rsid w:val="00970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4F"/>
  </w:style>
  <w:style w:type="paragraph" w:styleId="NoSpacing">
    <w:name w:val="No Spacing"/>
    <w:uiPriority w:val="1"/>
    <w:qFormat/>
    <w:rsid w:val="006112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8373">
      <w:bodyDiv w:val="1"/>
      <w:marLeft w:val="0"/>
      <w:marRight w:val="0"/>
      <w:marTop w:val="0"/>
      <w:marBottom w:val="0"/>
      <w:divBdr>
        <w:top w:val="none" w:sz="0" w:space="0" w:color="auto"/>
        <w:left w:val="none" w:sz="0" w:space="0" w:color="auto"/>
        <w:bottom w:val="none" w:sz="0" w:space="0" w:color="auto"/>
        <w:right w:val="none" w:sz="0" w:space="0" w:color="auto"/>
      </w:divBdr>
      <w:divsChild>
        <w:div w:id="984285244">
          <w:marLeft w:val="0"/>
          <w:marRight w:val="0"/>
          <w:marTop w:val="0"/>
          <w:marBottom w:val="0"/>
          <w:divBdr>
            <w:top w:val="none" w:sz="0" w:space="0" w:color="auto"/>
            <w:left w:val="none" w:sz="0" w:space="0" w:color="auto"/>
            <w:bottom w:val="none" w:sz="0" w:space="0" w:color="auto"/>
            <w:right w:val="none" w:sz="0" w:space="0" w:color="auto"/>
          </w:divBdr>
        </w:div>
      </w:divsChild>
    </w:div>
    <w:div w:id="1106775313">
      <w:bodyDiv w:val="1"/>
      <w:marLeft w:val="0"/>
      <w:marRight w:val="0"/>
      <w:marTop w:val="0"/>
      <w:marBottom w:val="0"/>
      <w:divBdr>
        <w:top w:val="none" w:sz="0" w:space="0" w:color="auto"/>
        <w:left w:val="none" w:sz="0" w:space="0" w:color="auto"/>
        <w:bottom w:val="none" w:sz="0" w:space="0" w:color="auto"/>
        <w:right w:val="none" w:sz="0" w:space="0" w:color="auto"/>
      </w:divBdr>
    </w:div>
    <w:div w:id="1518421748">
      <w:bodyDiv w:val="1"/>
      <w:marLeft w:val="0"/>
      <w:marRight w:val="0"/>
      <w:marTop w:val="0"/>
      <w:marBottom w:val="0"/>
      <w:divBdr>
        <w:top w:val="none" w:sz="0" w:space="0" w:color="auto"/>
        <w:left w:val="none" w:sz="0" w:space="0" w:color="auto"/>
        <w:bottom w:val="none" w:sz="0" w:space="0" w:color="auto"/>
        <w:right w:val="none" w:sz="0" w:space="0" w:color="auto"/>
      </w:divBdr>
    </w:div>
    <w:div w:id="1922250111">
      <w:bodyDiv w:val="1"/>
      <w:marLeft w:val="0"/>
      <w:marRight w:val="0"/>
      <w:marTop w:val="0"/>
      <w:marBottom w:val="0"/>
      <w:divBdr>
        <w:top w:val="none" w:sz="0" w:space="0" w:color="auto"/>
        <w:left w:val="none" w:sz="0" w:space="0" w:color="auto"/>
        <w:bottom w:val="none" w:sz="0" w:space="0" w:color="auto"/>
        <w:right w:val="none" w:sz="0" w:space="0" w:color="auto"/>
      </w:divBdr>
    </w:div>
    <w:div w:id="20038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McCreadie</dc:creator>
  <cp:keywords/>
  <dc:description/>
  <cp:lastModifiedBy>ann-marie steel</cp:lastModifiedBy>
  <cp:revision>2</cp:revision>
  <cp:lastPrinted>2021-08-04T09:38:00Z</cp:lastPrinted>
  <dcterms:created xsi:type="dcterms:W3CDTF">2023-11-30T16:41:00Z</dcterms:created>
  <dcterms:modified xsi:type="dcterms:W3CDTF">2023-11-30T16:41:00Z</dcterms:modified>
</cp:coreProperties>
</file>